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D4E" w:rsidRDefault="00E66D4E" w:rsidP="00E66D4E">
      <w:pPr>
        <w:sectPr w:rsidR="00E66D4E">
          <w:headerReference w:type="default" r:id="rId6"/>
          <w:pgSz w:w="11906" w:h="16838"/>
          <w:pgMar w:top="1985" w:right="1701" w:bottom="1701" w:left="1701" w:header="851" w:footer="992" w:gutter="0"/>
          <w:cols w:space="425"/>
          <w:docGrid w:type="lines" w:linePitch="360"/>
        </w:sectPr>
      </w:pP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様式例第１</w:t>
      </w: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事　　　業　　　概　　　要　　　説　　　明　　　書</w:t>
      </w: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838"/>
        <w:gridCol w:w="943"/>
        <w:gridCol w:w="315"/>
        <w:gridCol w:w="1152"/>
        <w:gridCol w:w="314"/>
        <w:gridCol w:w="838"/>
        <w:gridCol w:w="105"/>
        <w:gridCol w:w="419"/>
        <w:gridCol w:w="629"/>
        <w:gridCol w:w="733"/>
        <w:gridCol w:w="419"/>
        <w:gridCol w:w="524"/>
        <w:gridCol w:w="628"/>
        <w:gridCol w:w="1153"/>
      </w:tblGrid>
      <w:tr w:rsidR="00E66D4E" w:rsidRPr="00E66D4E" w:rsidTr="00BF0C12">
        <w:trPr>
          <w:trHeight w:val="436"/>
        </w:trPr>
        <w:tc>
          <w:tcPr>
            <w:tcW w:w="419"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１</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開　始　の　日　　　　　　　　　　　　　　　　　　　　　年　　　月　　　日</w:t>
            </w:r>
          </w:p>
        </w:tc>
      </w:tr>
      <w:tr w:rsidR="00E66D4E"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２</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主要製品別生産能力及び生産数量</w:t>
            </w:r>
          </w:p>
        </w:tc>
      </w:tr>
      <w:tr w:rsidR="00E66D4E" w:rsidRPr="00E66D4E" w:rsidTr="00BF0C12">
        <w:trPr>
          <w:trHeight w:val="436"/>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製　　品　　名</w:t>
            </w:r>
          </w:p>
        </w:tc>
        <w:tc>
          <w:tcPr>
            <w:tcW w:w="2724" w:type="dxa"/>
            <w:gridSpan w:val="5"/>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能　　力</w:t>
            </w:r>
          </w:p>
        </w:tc>
        <w:tc>
          <w:tcPr>
            <w:tcW w:w="2724"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数　　量</w:t>
            </w:r>
          </w:p>
        </w:tc>
      </w:tr>
      <w:tr w:rsidR="00E66D4E" w:rsidRPr="00E66D4E" w:rsidTr="00BF0C12">
        <w:trPr>
          <w:trHeight w:val="1744"/>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5"/>
            <w:tcBorders>
              <w:top w:val="single" w:sz="4" w:space="0" w:color="000000"/>
              <w:left w:val="single" w:sz="4" w:space="0" w:color="000000"/>
              <w:bottom w:val="nil"/>
              <w:right w:val="single" w:sz="4" w:space="0" w:color="000000"/>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r>
      <w:tr w:rsidR="00E66D4E"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３</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水源別工業用水使用量　　　　　　計　　　　　　　　　　　　　　　（単位：トン／日）</w:t>
            </w:r>
          </w:p>
        </w:tc>
      </w:tr>
      <w:tr w:rsidR="00E66D4E" w:rsidRPr="00E66D4E" w:rsidTr="00BF0C12">
        <w:trPr>
          <w:trHeight w:val="436"/>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上水道</w:t>
            </w:r>
          </w:p>
        </w:tc>
        <w:tc>
          <w:tcPr>
            <w:tcW w:w="1152"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工業用水道</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工業用水道</w:t>
            </w:r>
            <w:r w:rsidRPr="00E66D4E">
              <w:rPr>
                <w:rFonts w:ascii="ＭＳ 明朝" w:eastAsia="ＭＳ 明朝" w:hAnsi="Times New Roman" w:cs="ＭＳ 明朝"/>
                <w:kern w:val="0"/>
                <w:sz w:val="24"/>
                <w:szCs w:val="24"/>
              </w:rPr>
              <w:fldChar w:fldCharType="end"/>
            </w: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河川表流水</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河川表流水</w:t>
            </w:r>
            <w:r w:rsidRPr="00E66D4E">
              <w:rPr>
                <w:rFonts w:ascii="ＭＳ 明朝" w:eastAsia="ＭＳ 明朝" w:hAnsi="Times New Roman" w:cs="ＭＳ 明朝"/>
                <w:kern w:val="0"/>
                <w:sz w:val="24"/>
                <w:szCs w:val="24"/>
              </w:rPr>
              <w:fldChar w:fldCharType="end"/>
            </w:r>
          </w:p>
        </w:tc>
        <w:tc>
          <w:tcPr>
            <w:tcW w:w="1153" w:type="dxa"/>
            <w:gridSpan w:val="3"/>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井戸水</w:t>
            </w: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その他</w:t>
            </w: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回収水</w:t>
            </w:r>
          </w:p>
        </w:tc>
        <w:tc>
          <w:tcPr>
            <w:tcW w:w="1153"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海　水</w:t>
            </w:r>
          </w:p>
        </w:tc>
      </w:tr>
      <w:tr w:rsidR="00E66D4E" w:rsidRPr="00E66D4E" w:rsidTr="00BF0C12">
        <w:trPr>
          <w:trHeight w:val="1308"/>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gridSpan w:val="3"/>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E66D4E"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４</w:t>
            </w: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電　力　の　使　用　量　　　　　計　　　　　　　　　　　　　　（単位：ＫＷＨ／日）</w:t>
            </w:r>
          </w:p>
        </w:tc>
      </w:tr>
      <w:tr w:rsidR="00E66D4E" w:rsidRPr="00E66D4E" w:rsidTr="00BF0C12">
        <w:trPr>
          <w:trHeight w:val="436"/>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買電による電力使用量</w:t>
            </w:r>
          </w:p>
        </w:tc>
        <w:tc>
          <w:tcPr>
            <w:tcW w:w="4086" w:type="dxa"/>
            <w:gridSpan w:val="6"/>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自家発電による電力使用量</w:t>
            </w:r>
          </w:p>
        </w:tc>
      </w:tr>
      <w:tr w:rsidR="00E66D4E" w:rsidRPr="00E66D4E" w:rsidTr="00BF0C12">
        <w:trPr>
          <w:trHeight w:val="1861"/>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4086" w:type="dxa"/>
            <w:gridSpan w:val="6"/>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E66D4E"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５</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従　　業　　員　　数　　　　　　計　　　　　　　　　　　　　　　　　　（単位：人）</w:t>
            </w:r>
          </w:p>
        </w:tc>
      </w:tr>
      <w:tr w:rsidR="00E66D4E" w:rsidRPr="00E66D4E" w:rsidTr="00BF0C12">
        <w:trPr>
          <w:trHeight w:val="1744"/>
        </w:trPr>
        <w:tc>
          <w:tcPr>
            <w:tcW w:w="419" w:type="dxa"/>
            <w:vMerge/>
            <w:tcBorders>
              <w:top w:val="nil"/>
              <w:left w:val="single" w:sz="4" w:space="0" w:color="000000"/>
              <w:bottom w:val="single" w:sz="4" w:space="0" w:color="000000"/>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tcBorders>
              <w:top w:val="nil"/>
              <w:left w:val="single" w:sz="4" w:space="0" w:color="000000"/>
              <w:bottom w:val="single" w:sz="4" w:space="0" w:color="000000"/>
              <w:right w:val="nil"/>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職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ind w:firstLineChars="300" w:firstLine="624"/>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男</w:t>
            </w: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ind w:firstLineChars="300" w:firstLine="624"/>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女　　</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工　員</w:t>
            </w: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計</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r>
    </w:tbl>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894664">
      <w:pPr>
        <w:overflowPunct w:val="0"/>
        <w:spacing w:line="218" w:lineRule="exact"/>
        <w:ind w:left="832" w:hangingChars="400" w:hanging="832"/>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備考１　生産能力及び生産数量は、各々の業種に応じ通常用いる単位で記載して下さい。（例</w:t>
      </w:r>
      <w:r w:rsidRPr="00E66D4E">
        <w:rPr>
          <w:rFonts w:ascii="Times New Roman" w:eastAsia="ＭＳ 明朝" w:hAnsi="Times New Roman" w:cs="ＭＳ 明朝"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トン／日、㎡／月</w:t>
      </w:r>
      <w:r w:rsidRPr="00E66D4E">
        <w:rPr>
          <w:rFonts w:ascii="Times New Roman" w:eastAsia="ＭＳ 明朝" w:hAnsi="Times New Roman" w:cs="ＭＳ 明朝" w:hint="eastAsia"/>
          <w:color w:val="000000"/>
          <w:kern w:val="0"/>
          <w:sz w:val="18"/>
          <w:szCs w:val="18"/>
        </w:rPr>
        <w:t>/</w:t>
      </w:r>
      <w:r w:rsidRPr="00E66D4E">
        <w:rPr>
          <w:rFonts w:ascii="Times New Roman" w:eastAsia="ＭＳ 明朝" w:hAnsi="Times New Roman" w:cs="ＭＳ 明朝" w:hint="eastAsia"/>
          <w:color w:val="000000"/>
          <w:kern w:val="0"/>
          <w:sz w:val="18"/>
          <w:szCs w:val="18"/>
        </w:rPr>
        <w:t>等）</w:t>
      </w:r>
    </w:p>
    <w:p w:rsidR="00E66D4E" w:rsidRPr="00E66D4E" w:rsidRDefault="007A3C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Pr>
          <w:rFonts w:ascii="Times New Roman" w:eastAsia="ＭＳ 明朝" w:hAnsi="Times New Roman" w:cs="ＭＳ 明朝" w:hint="eastAsia"/>
          <w:color w:val="000000"/>
          <w:kern w:val="0"/>
          <w:sz w:val="18"/>
          <w:szCs w:val="18"/>
        </w:rPr>
        <w:t xml:space="preserve">　　２　事業概要説明書の用紙の大きさは、日本産業</w:t>
      </w:r>
      <w:r w:rsidR="00E66D4E" w:rsidRPr="00E66D4E">
        <w:rPr>
          <w:rFonts w:ascii="Times New Roman" w:eastAsia="ＭＳ 明朝" w:hAnsi="Times New Roman" w:cs="ＭＳ 明朝" w:hint="eastAsia"/>
          <w:color w:val="000000"/>
          <w:kern w:val="0"/>
          <w:sz w:val="18"/>
          <w:szCs w:val="18"/>
        </w:rPr>
        <w:t>規格Ａ４を用いて下さい。</w:t>
      </w:r>
    </w:p>
    <w:p w:rsidR="00E66D4E" w:rsidRPr="00E66D4E" w:rsidRDefault="00E66D4E" w:rsidP="00E66D4E">
      <w:pPr>
        <w:overflowPunct w:val="0"/>
        <w:spacing w:line="218" w:lineRule="exact"/>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 xml:space="preserve">　　</w:t>
      </w:r>
    </w:p>
    <w:p w:rsidR="00E66D4E" w:rsidRPr="004A18A4" w:rsidRDefault="00E66D4E" w:rsidP="004A18A4">
      <w:pPr>
        <w:overflowPunct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rPr>
          <w:rFonts w:ascii="ＭＳ 明朝" w:eastAsia="ＭＳ 明朝" w:hAnsi="ＭＳ 明朝" w:cs="ＭＳ ゴシック"/>
          <w:bCs/>
          <w:szCs w:val="21"/>
        </w:rPr>
      </w:pPr>
      <w:r w:rsidRPr="00E66D4E">
        <w:rPr>
          <w:rFonts w:ascii="ＭＳ 明朝" w:eastAsia="ＭＳ 明朝" w:hAnsi="ＭＳ 明朝" w:cs="ＭＳ ゴシック" w:hint="eastAsia"/>
          <w:bCs/>
          <w:szCs w:val="21"/>
        </w:rPr>
        <w:lastRenderedPageBreak/>
        <w:t>様式例第２</w:t>
      </w:r>
      <w:bookmarkStart w:id="0" w:name="_GoBack"/>
      <w:bookmarkEnd w:id="0"/>
    </w:p>
    <w:p w:rsidR="00E66D4E" w:rsidRPr="00E66D4E" w:rsidRDefault="00E66D4E" w:rsidP="00E66D4E">
      <w:pPr>
        <w:rPr>
          <w:rFonts w:ascii="ＭＳ 明朝" w:eastAsia="ＭＳ 明朝" w:hAnsi="ＭＳ 明朝" w:cs="Times New Roman"/>
          <w:spacing w:val="6"/>
          <w:szCs w:val="21"/>
        </w:rPr>
      </w:pPr>
    </w:p>
    <w:p w:rsidR="00E66D4E" w:rsidRPr="00E66D4E" w:rsidRDefault="00E66D4E" w:rsidP="00E66D4E">
      <w:pPr>
        <w:jc w:val="center"/>
        <w:rPr>
          <w:rFonts w:ascii="Century" w:eastAsia="ＭＳ 明朝" w:hAnsi="Century" w:cs="Times New Roman"/>
          <w:spacing w:val="6"/>
          <w:sz w:val="22"/>
        </w:rPr>
      </w:pPr>
      <w:r w:rsidRPr="00E66D4E">
        <w:rPr>
          <w:rFonts w:ascii="Century" w:eastAsia="ＭＳ 明朝" w:hAnsi="Century" w:cs="Times New Roman" w:hint="eastAsia"/>
          <w:spacing w:val="6"/>
          <w:sz w:val="22"/>
        </w:rPr>
        <w:t>生産施設、緑地、緑地以外の環境施設、その他の主要施設の配置図</w:t>
      </w:r>
    </w:p>
    <w:p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49536" behindDoc="0" locked="0" layoutInCell="1" allowOverlap="1" wp14:anchorId="7A3EE5FC" wp14:editId="5A09E52A">
                <wp:simplePos x="0" y="0"/>
                <wp:positionH relativeFrom="column">
                  <wp:posOffset>-2540</wp:posOffset>
                </wp:positionH>
                <wp:positionV relativeFrom="paragraph">
                  <wp:posOffset>83820</wp:posOffset>
                </wp:positionV>
                <wp:extent cx="5840095" cy="4010025"/>
                <wp:effectExtent l="0" t="0" r="27305" b="285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095" cy="4010025"/>
                        </a:xfrm>
                        <a:prstGeom prst="rect">
                          <a:avLst/>
                        </a:prstGeom>
                        <a:solidFill>
                          <a:srgbClr val="FFFFFF"/>
                        </a:solidFill>
                        <a:ln w="9525">
                          <a:solidFill>
                            <a:srgbClr val="000000"/>
                          </a:solidFill>
                          <a:miter lim="800000"/>
                          <a:headEnd/>
                          <a:tailEnd/>
                        </a:ln>
                      </wps:spPr>
                      <wps:txbx>
                        <w:txbxContent>
                          <w:p w:rsidR="00E66D4E" w:rsidRPr="00DF74C8" w:rsidRDefault="00E66D4E" w:rsidP="00E66D4E">
                            <w:pPr>
                              <w:rPr>
                                <w:sz w:val="16"/>
                                <w:szCs w:val="16"/>
                              </w:rPr>
                            </w:pPr>
                          </w:p>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Pr>
                              <w:ind w:firstLineChars="4000" w:firstLine="9520"/>
                            </w:pPr>
                            <w:r>
                              <w:rPr>
                                <w:rFonts w:hint="eastAsia"/>
                              </w:rPr>
                              <w:t>縮　尺　１／</w:t>
                            </w:r>
                          </w:p>
                          <w:p w:rsidR="00E66D4E" w:rsidRDefault="00E66D4E" w:rsidP="00E66D4E"/>
                          <w:p w:rsidR="00E66D4E" w:rsidRDefault="00E66D4E" w:rsidP="00E66D4E"/>
                          <w:p w:rsidR="00E66D4E" w:rsidRDefault="00E66D4E" w:rsidP="00E66D4E"/>
                          <w:p w:rsidR="00E66D4E" w:rsidRDefault="00E66D4E" w:rsidP="00E66D4E">
                            <w:pPr>
                              <w:wordWrap w:val="0"/>
                              <w:jc w:val="right"/>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EE5FC" id="Rectangle 5" o:spid="_x0000_s1026" style="position:absolute;left:0;text-align:left;margin-left:-.2pt;margin-top:6.6pt;width:459.85pt;height:315.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">
                <v:textbox inset="5.85pt,.7pt,5.85pt,.7pt">
                  <w:txbxContent>
                    <w:p w:rsidR="00E66D4E" w:rsidRPr="00DF74C8" w:rsidRDefault="00E66D4E" w:rsidP="00E66D4E">
                      <w:pPr>
                        <w:rPr>
                          <w:sz w:val="16"/>
                          <w:szCs w:val="16"/>
                        </w:rPr>
                      </w:pPr>
                    </w:p>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Pr>
                        <w:ind w:firstLineChars="4000" w:firstLine="9520"/>
                      </w:pPr>
                      <w:r>
                        <w:rPr>
                          <w:rFonts w:hint="eastAsia"/>
                        </w:rPr>
                        <w:t>縮　尺　１／</w:t>
                      </w:r>
                    </w:p>
                    <w:p w:rsidR="00E66D4E" w:rsidRDefault="00E66D4E" w:rsidP="00E66D4E"/>
                    <w:p w:rsidR="00E66D4E" w:rsidRDefault="00E66D4E" w:rsidP="00E66D4E"/>
                    <w:p w:rsidR="00E66D4E" w:rsidRDefault="00E66D4E" w:rsidP="00E66D4E"/>
                    <w:p w:rsidR="00E66D4E" w:rsidRDefault="00E66D4E" w:rsidP="00E66D4E">
                      <w:pPr>
                        <w:wordWrap w:val="0"/>
                        <w:jc w:val="right"/>
                      </w:pPr>
                      <w:r>
                        <w:rPr>
                          <w:rFonts w:hint="eastAsia"/>
                        </w:rPr>
                        <w:t xml:space="preserve">　</w:t>
                      </w:r>
                    </w:p>
                  </w:txbxContent>
                </v:textbox>
              </v:rect>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1584" behindDoc="0" locked="0" layoutInCell="1" allowOverlap="1" wp14:anchorId="48A95665" wp14:editId="23644E3D">
                <wp:simplePos x="0" y="0"/>
                <wp:positionH relativeFrom="column">
                  <wp:posOffset>5514975</wp:posOffset>
                </wp:positionH>
                <wp:positionV relativeFrom="paragraph">
                  <wp:posOffset>172085</wp:posOffset>
                </wp:positionV>
                <wp:extent cx="122555" cy="363220"/>
                <wp:effectExtent l="13335" t="6350" r="6985" b="1143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555"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9E736" id="Line 7" o:spid="_x0000_s1026" style="position:absolute;left:0;text-align:lef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13.55pt" to="443.9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"/>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0560" behindDoc="0" locked="0" layoutInCell="1" allowOverlap="1" wp14:anchorId="5A1A4310" wp14:editId="3C8BB2E6">
                <wp:simplePos x="0" y="0"/>
                <wp:positionH relativeFrom="column">
                  <wp:posOffset>5637530</wp:posOffset>
                </wp:positionH>
                <wp:positionV relativeFrom="paragraph">
                  <wp:posOffset>172085</wp:posOffset>
                </wp:positionV>
                <wp:extent cx="0" cy="726440"/>
                <wp:effectExtent l="12065" t="6350" r="6985" b="1016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840B0"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9pt,13.55pt" to="443.9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DpzEQ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"/>
            </w:pict>
          </mc:Fallback>
        </mc:AlternateContent>
      </w:r>
    </w:p>
    <w:p w:rsidR="00E66D4E" w:rsidRPr="00E66D4E" w:rsidRDefault="00525E8B"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2608" behindDoc="0" locked="0" layoutInCell="1" allowOverlap="1" wp14:anchorId="565B0595" wp14:editId="7CF211C6">
                <wp:simplePos x="0" y="0"/>
                <wp:positionH relativeFrom="column">
                  <wp:posOffset>5516880</wp:posOffset>
                </wp:positionH>
                <wp:positionV relativeFrom="paragraph">
                  <wp:posOffset>257175</wp:posOffset>
                </wp:positionV>
                <wp:extent cx="245110" cy="0"/>
                <wp:effectExtent l="0" t="0" r="0" b="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B6701" id="Line 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4pt,20.25pt" to="453.7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DE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"/>
            </w:pict>
          </mc:Fallback>
        </mc:AlternateContent>
      </w:r>
    </w:p>
    <w:p w:rsidR="00E66D4E" w:rsidRPr="00E66D4E" w:rsidRDefault="00525E8B"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3632" behindDoc="0" locked="0" layoutInCell="1" allowOverlap="1" wp14:anchorId="6DA0C14D" wp14:editId="4B24A839">
                <wp:simplePos x="0" y="0"/>
                <wp:positionH relativeFrom="column">
                  <wp:posOffset>5506720</wp:posOffset>
                </wp:positionH>
                <wp:positionV relativeFrom="paragraph">
                  <wp:posOffset>172085</wp:posOffset>
                </wp:positionV>
                <wp:extent cx="245110" cy="0"/>
                <wp:effectExtent l="5080" t="5715" r="6985" b="1333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DD0A6" id="Line 9" o:spid="_x0000_s1026" style="position:absolute;left:0;text-align:lef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6pt,13.55pt" to="452.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PFGAIAADE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"/>
            </w:pict>
          </mc:Fallback>
        </mc:AlternateContent>
      </w: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tbl>
      <w:tblPr>
        <w:tblpPr w:leftFromText="142" w:rightFromText="142" w:vertAnchor="text" w:horzAnchor="margin" w:tblpXSpec="center" w:tblpY="2014"/>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234"/>
      </w:tblGrid>
      <w:tr w:rsidR="00E66D4E" w:rsidRPr="00E66D4E" w:rsidTr="00E66D4E">
        <w:trPr>
          <w:trHeight w:val="350"/>
        </w:trPr>
        <w:tc>
          <w:tcPr>
            <w:tcW w:w="4395" w:type="dxa"/>
            <w:shd w:val="clear" w:color="auto" w:fill="auto"/>
          </w:tcPr>
          <w:p w:rsidR="00E66D4E" w:rsidRPr="00E66D4E" w:rsidRDefault="00E66D4E" w:rsidP="00E66D4E">
            <w:pPr>
              <w:ind w:firstLineChars="500" w:firstLine="940"/>
              <w:rPr>
                <w:rFonts w:ascii="Century" w:eastAsia="ＭＳ 明朝" w:hAnsi="Century" w:cs="Times New Roman"/>
                <w:sz w:val="16"/>
                <w:szCs w:val="16"/>
              </w:rPr>
            </w:pPr>
            <w:r w:rsidRPr="00E66D4E">
              <w:rPr>
                <w:rFonts w:ascii="Century" w:eastAsia="ＭＳ 明朝" w:hAnsi="Century" w:cs="Times New Roman" w:hint="eastAsia"/>
                <w:sz w:val="16"/>
                <w:szCs w:val="16"/>
              </w:rPr>
              <w:t>施　設　の　名　称</w:t>
            </w:r>
          </w:p>
        </w:tc>
        <w:tc>
          <w:tcPr>
            <w:tcW w:w="2234" w:type="dxa"/>
            <w:shd w:val="clear" w:color="auto" w:fill="auto"/>
          </w:tcPr>
          <w:p w:rsidR="00E66D4E" w:rsidRPr="00E66D4E" w:rsidRDefault="00E66D4E" w:rsidP="00E66D4E">
            <w:pPr>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色　　　　彩</w:t>
            </w:r>
          </w:p>
        </w:tc>
      </w:tr>
      <w:tr w:rsidR="00E66D4E" w:rsidRPr="00E66D4E" w:rsidTr="00E66D4E">
        <w:trPr>
          <w:trHeight w:val="1352"/>
        </w:trPr>
        <w:tc>
          <w:tcPr>
            <w:tcW w:w="4395" w:type="dxa"/>
            <w:shd w:val="clear" w:color="auto" w:fill="auto"/>
          </w:tcPr>
          <w:p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生　産　施　設</w:t>
            </w:r>
          </w:p>
          <w:p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緑　　　　　地</w:t>
            </w:r>
          </w:p>
          <w:p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様式第１又は第２で区別することとされた緑地</w:t>
            </w:r>
          </w:p>
          <w:p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緑地以外の環境施設</w:t>
            </w:r>
          </w:p>
        </w:tc>
        <w:tc>
          <w:tcPr>
            <w:tcW w:w="2234" w:type="dxa"/>
            <w:shd w:val="clear" w:color="auto" w:fill="auto"/>
          </w:tcPr>
          <w:p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青</w:t>
            </w:r>
          </w:p>
          <w:p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緑</w:t>
            </w:r>
          </w:p>
          <w:p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網掛け</w:t>
            </w:r>
          </w:p>
          <w:p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黄</w:t>
            </w:r>
          </w:p>
        </w:tc>
      </w:tr>
    </w:tbl>
    <w:p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4656" behindDoc="0" locked="0" layoutInCell="1" allowOverlap="1" wp14:anchorId="73097435" wp14:editId="4CBBFCCE">
                <wp:simplePos x="0" y="0"/>
                <wp:positionH relativeFrom="column">
                  <wp:posOffset>-490220</wp:posOffset>
                </wp:positionH>
                <wp:positionV relativeFrom="paragraph">
                  <wp:posOffset>21590</wp:posOffset>
                </wp:positionV>
                <wp:extent cx="6326505" cy="120142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1201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D4E" w:rsidRPr="00485EB4" w:rsidRDefault="00E66D4E" w:rsidP="00E66D4E">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E66D4E" w:rsidRPr="00485EB4" w:rsidRDefault="00E66D4E" w:rsidP="00E66D4E">
                            <w:pPr>
                              <w:ind w:leftChars="237" w:left="752" w:hangingChars="100" w:hanging="188"/>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E66D4E" w:rsidRPr="00E66D4E" w:rsidRDefault="00E66D4E" w:rsidP="00E66D4E">
                            <w:pPr>
                              <w:ind w:leftChars="237" w:left="752" w:hangingChars="100" w:hanging="188"/>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E66D4E" w:rsidRDefault="00E66D4E" w:rsidP="00E66D4E">
                            <w:pPr>
                              <w:ind w:firstLineChars="350" w:firstLine="658"/>
                              <w:rPr>
                                <w:sz w:val="16"/>
                                <w:szCs w:val="16"/>
                              </w:rPr>
                            </w:pPr>
                          </w:p>
                          <w:p w:rsidR="00E66D4E" w:rsidRPr="00C82D55" w:rsidRDefault="00E66D4E" w:rsidP="00E66D4E">
                            <w:pPr>
                              <w:ind w:firstLineChars="350" w:firstLine="658"/>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97435" id="_x0000_t202" coordsize="21600,21600" o:spt="202" path="m,l,21600r21600,l21600,xe">
                <v:stroke joinstyle="miter"/>
                <v:path gradientshapeok="t" o:connecttype="rect"/>
              </v:shapetype>
              <v:shape id="Text Box 12" o:spid="_x0000_s1027" type="#_x0000_t202" style="position:absolute;left:0;text-align:left;margin-left:-38.6pt;margin-top:1.7pt;width:498.15pt;height:94.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" stroked="f">
                <v:textbox inset="5.85pt,.7pt,5.85pt,.7pt">
                  <w:txbxContent>
                    <w:p w:rsidR="00E66D4E" w:rsidRPr="00485EB4" w:rsidRDefault="00E66D4E" w:rsidP="00E66D4E">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E66D4E" w:rsidRPr="00485EB4" w:rsidRDefault="00E66D4E" w:rsidP="00E66D4E">
                      <w:pPr>
                        <w:ind w:leftChars="237" w:left="752" w:hangingChars="100" w:hanging="188"/>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E66D4E" w:rsidRPr="00E66D4E" w:rsidRDefault="00E66D4E" w:rsidP="00E66D4E">
                      <w:pPr>
                        <w:ind w:leftChars="237" w:left="752" w:hangingChars="100" w:hanging="188"/>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E66D4E" w:rsidRDefault="00E66D4E" w:rsidP="00E66D4E">
                      <w:pPr>
                        <w:ind w:firstLineChars="350" w:firstLine="658"/>
                        <w:rPr>
                          <w:sz w:val="16"/>
                          <w:szCs w:val="16"/>
                        </w:rPr>
                      </w:pPr>
                    </w:p>
                    <w:p w:rsidR="00E66D4E" w:rsidRPr="00C82D55" w:rsidRDefault="00E66D4E" w:rsidP="00E66D4E">
                      <w:pPr>
                        <w:ind w:firstLineChars="350" w:firstLine="658"/>
                        <w:rPr>
                          <w:sz w:val="16"/>
                          <w:szCs w:val="16"/>
                        </w:rPr>
                      </w:pPr>
                    </w:p>
                  </w:txbxContent>
                </v:textbox>
              </v:shape>
            </w:pict>
          </mc:Fallback>
        </mc:AlternateContent>
      </w:r>
    </w:p>
    <w:p w:rsidR="00E66D4E" w:rsidRDefault="00E66D4E">
      <w:pPr>
        <w:widowControl/>
        <w:jc w:val="left"/>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7728" behindDoc="0" locked="0" layoutInCell="1" allowOverlap="1" wp14:anchorId="58567948" wp14:editId="0877B28D">
                <wp:simplePos x="0" y="0"/>
                <wp:positionH relativeFrom="column">
                  <wp:posOffset>-523240</wp:posOffset>
                </wp:positionH>
                <wp:positionV relativeFrom="paragraph">
                  <wp:posOffset>2317750</wp:posOffset>
                </wp:positionV>
                <wp:extent cx="6631305" cy="88265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D4E" w:rsidRDefault="00E66D4E" w:rsidP="00E66D4E">
                            <w:pPr>
                              <w:ind w:leftChars="259" w:left="804" w:hangingChars="100" w:hanging="188"/>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E66D4E" w:rsidRPr="00C82D55" w:rsidRDefault="00E66D4E" w:rsidP="00E66D4E">
                            <w:pPr>
                              <w:ind w:leftChars="259" w:left="804" w:hangingChars="100" w:hanging="188"/>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E66D4E" w:rsidRPr="00C82D55" w:rsidRDefault="00E66D4E" w:rsidP="00E66D4E">
                            <w:pPr>
                              <w:ind w:leftChars="237" w:left="752" w:hangingChars="100" w:hanging="188"/>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67948" id="Text Box 13" o:spid="_x0000_s1028" type="#_x0000_t202" style="position:absolute;margin-left:-41.2pt;margin-top:182.5pt;width:522.15pt;height: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" stroked="f">
                <v:textbox inset="5.85pt,.7pt,5.85pt,.7pt">
                  <w:txbxContent>
                    <w:p w:rsidR="00E66D4E" w:rsidRDefault="00E66D4E" w:rsidP="00E66D4E">
                      <w:pPr>
                        <w:ind w:leftChars="259" w:left="804" w:hangingChars="100" w:hanging="188"/>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E66D4E" w:rsidRPr="00C82D55" w:rsidRDefault="00E66D4E" w:rsidP="00E66D4E">
                      <w:pPr>
                        <w:ind w:leftChars="259" w:left="804" w:hangingChars="100" w:hanging="188"/>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E66D4E" w:rsidRPr="00C82D55" w:rsidRDefault="00E66D4E" w:rsidP="00E66D4E">
                      <w:pPr>
                        <w:ind w:leftChars="237" w:left="752" w:hangingChars="100" w:hanging="188"/>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v:textbox>
              </v:shape>
            </w:pict>
          </mc:Fallback>
        </mc:AlternateContent>
      </w:r>
      <w:r>
        <w:br w:type="page"/>
      </w:r>
    </w:p>
    <w:p w:rsidR="00E66D4E" w:rsidRPr="00E66D4E" w:rsidRDefault="00E66D4E" w:rsidP="00E66D4E">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lastRenderedPageBreak/>
        <w:t>様式例第</w:t>
      </w:r>
      <w:r w:rsidRPr="00E66D4E">
        <w:rPr>
          <w:rFonts w:ascii="Times New Roman" w:eastAsia="ＭＳ 明朝" w:hAnsi="Times New Roman" w:cs="Times New Roman"/>
          <w:color w:val="000000"/>
          <w:kern w:val="0"/>
          <w:sz w:val="22"/>
        </w:rPr>
        <w:t>3</w:t>
      </w:r>
    </w:p>
    <w:p w:rsidR="00E66D4E" w:rsidRPr="00E66D4E" w:rsidRDefault="00E66D4E" w:rsidP="00E66D4E">
      <w:pPr>
        <w:overflowPunct w:val="0"/>
        <w:spacing w:afterLines="50" w:after="109"/>
        <w:jc w:val="center"/>
        <w:textAlignment w:val="baseline"/>
        <w:rPr>
          <w:rFonts w:ascii="Times New Roman" w:eastAsia="ＭＳ 明朝" w:hAnsi="Times New Roman" w:cs="ＭＳ 明朝"/>
          <w:color w:val="000000"/>
          <w:kern w:val="0"/>
          <w:sz w:val="24"/>
          <w:szCs w:val="24"/>
        </w:rPr>
      </w:pPr>
    </w:p>
    <w:p w:rsidR="00E66D4E" w:rsidRPr="00E66D4E" w:rsidRDefault="00E66D4E" w:rsidP="00E66D4E">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E66D4E" w:rsidRPr="00E66D4E" w:rsidRDefault="00E66D4E" w:rsidP="00E66D4E">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E66D4E" w:rsidRPr="00E66D4E" w:rsidTr="00BF0C12">
        <w:trPr>
          <w:trHeight w:val="436"/>
        </w:trPr>
        <w:tc>
          <w:tcPr>
            <w:tcW w:w="2175" w:type="dxa"/>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E66D4E" w:rsidRPr="00E66D4E" w:rsidTr="00BF0C12">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E66D4E" w:rsidRPr="00E66D4E" w:rsidTr="00BF0C12">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0800" behindDoc="0" locked="0" layoutInCell="1" allowOverlap="1" wp14:anchorId="7202C35D" wp14:editId="6F0DBB99">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038CC" id="Line 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2848" behindDoc="0" locked="0" layoutInCell="1" allowOverlap="1" wp14:anchorId="7CE2BD50" wp14:editId="21859316">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9C91A" id="Line 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1824" behindDoc="0" locked="0" layoutInCell="1" allowOverlap="1" wp14:anchorId="1C68718F" wp14:editId="6DD9481F">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9C85C" id="Line 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59776" behindDoc="0" locked="0" layoutInCell="1" allowOverlap="1" wp14:anchorId="43B0D0E9" wp14:editId="714B5A07">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4099E" id="Line 5"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E66D4E" w:rsidRPr="00E66D4E" w:rsidRDefault="00E66D4E" w:rsidP="00E66D4E">
      <w:pPr>
        <w:overflowPunct w:val="0"/>
        <w:ind w:left="992" w:hangingChars="400" w:hanging="992"/>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E66D4E" w:rsidRPr="00E66D4E" w:rsidRDefault="00E66D4E" w:rsidP="00E66D4E">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E66D4E" w:rsidRPr="00E66D4E" w:rsidRDefault="00E66D4E" w:rsidP="00E66D4E">
      <w:pPr>
        <w:overflowPunct w:val="0"/>
        <w:ind w:left="744" w:hangingChars="300" w:hanging="744"/>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E66D4E" w:rsidRDefault="00E66D4E" w:rsidP="00E66D4E">
      <w:pPr>
        <w:overflowPunct w:val="0"/>
        <w:ind w:left="992" w:hangingChars="400" w:hanging="992"/>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C24415" w:rsidRDefault="00C24415" w:rsidP="00E66D4E">
      <w:pPr>
        <w:widowControl/>
        <w:jc w:val="left"/>
        <w:sectPr w:rsidR="00C24415">
          <w:headerReference w:type="default" r:id="rId7"/>
          <w:footerReference w:type="default" r:id="rId8"/>
          <w:type w:val="continuous"/>
          <w:pgSz w:w="11906" w:h="16838"/>
          <w:pgMar w:top="1190" w:right="1134" w:bottom="1020" w:left="1134" w:header="720" w:footer="720" w:gutter="0"/>
          <w:pgNumType w:start="1"/>
          <w:cols w:space="720"/>
          <w:noEndnote/>
          <w:docGrid w:type="linesAndChars" w:linePitch="218" w:charSpace="5734"/>
        </w:sectPr>
      </w:pPr>
    </w:p>
    <w:p w:rsidR="004A18A4" w:rsidRDefault="004A18A4"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lastRenderedPageBreak/>
        <w:t>様式Ｂ</w:t>
      </w:r>
      <w:r w:rsidRPr="00CC7766">
        <w:rPr>
          <w:rFonts w:ascii="ＭＳ 明朝" w:eastAsia="ＭＳ 明朝" w:hAnsi="Century" w:cs="Times New Roman" w:hint="eastAsia"/>
          <w:spacing w:val="2"/>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殿</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63872" behindDoc="0" locked="0" layoutInCell="1" allowOverlap="1" wp14:anchorId="7F94F621" wp14:editId="10B34A6D">
                <wp:simplePos x="0" y="0"/>
                <wp:positionH relativeFrom="column">
                  <wp:posOffset>3949065</wp:posOffset>
                </wp:positionH>
                <wp:positionV relativeFrom="paragraph">
                  <wp:posOffset>33655</wp:posOffset>
                </wp:positionV>
                <wp:extent cx="2051050" cy="657225"/>
                <wp:effectExtent l="0" t="0" r="25400"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3E3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0.95pt;margin-top:2.65pt;width:161.5pt;height:5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CA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p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">
                <v:textbox inset="5.85pt,.7pt,5.85pt,.7pt"/>
              </v:shape>
            </w:pict>
          </mc:Fallback>
        </mc:AlternateConten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18"/>
          <w:szCs w:val="18"/>
        </w:rPr>
        <w:t>氏名又は名称及び住所並びに法</w:t>
      </w:r>
      <w:r w:rsidR="00730EDA">
        <w:rPr>
          <w:rFonts w:ascii="ＭＳ 明朝" w:eastAsia="ＭＳ 明朝" w:hAnsi="Century" w:cs="Times New Roman" w:hint="eastAsia"/>
          <w:spacing w:val="2"/>
          <w:sz w:val="18"/>
          <w:szCs w:val="18"/>
        </w:rPr>
        <w:t>人</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届出者　</w:t>
      </w:r>
      <w:r w:rsidRPr="00CC7766">
        <w:rPr>
          <w:rFonts w:ascii="ＭＳ 明朝" w:eastAsia="ＭＳ 明朝" w:hAnsi="Century" w:cs="Times New Roman" w:hint="eastAsia"/>
          <w:spacing w:val="2"/>
          <w:sz w:val="20"/>
          <w:szCs w:val="20"/>
        </w:rPr>
        <w:t xml:space="preserve">  </w:t>
      </w:r>
      <w:r w:rsidR="00730EDA">
        <w:rPr>
          <w:rFonts w:ascii="ＭＳ 明朝" w:eastAsia="ＭＳ 明朝" w:hAnsi="Century" w:cs="Times New Roman" w:hint="eastAsia"/>
          <w:spacing w:val="4"/>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18"/>
          <w:szCs w:val="18"/>
        </w:rPr>
        <w:t>にあってはその代表者の氏名</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92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rsidR="00CC7766" w:rsidRPr="00CC7766" w:rsidRDefault="00CC7766" w:rsidP="00CC7766">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ind w:leftChars="15" w:left="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69"/>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34"/>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1035"/>
        </w:trPr>
        <w:tc>
          <w:tcPr>
            <w:tcW w:w="676"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trHeight w:hRule="exact" w:val="345"/>
        </w:trPr>
        <w:tc>
          <w:tcPr>
            <w:tcW w:w="676"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bl>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CC7766" w:rsidRDefault="00CC7766" w:rsidP="00CC7766">
      <w:pPr>
        <w:wordWrap w:val="0"/>
        <w:autoSpaceDE w:val="0"/>
        <w:autoSpaceDN w:val="0"/>
        <w:spacing w:line="230" w:lineRule="exact"/>
        <w:ind w:left="944" w:hangingChars="400" w:hanging="944"/>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CC7766" w:rsidRPr="00CC7766" w:rsidRDefault="00CC7766" w:rsidP="00CC7766">
      <w:pPr>
        <w:wordWrap w:val="0"/>
        <w:autoSpaceDE w:val="0"/>
        <w:autoSpaceDN w:val="0"/>
        <w:spacing w:line="230" w:lineRule="exact"/>
        <w:ind w:leftChars="300" w:left="950" w:hangingChars="100" w:hanging="2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01119B" w:rsidRDefault="00CC7766" w:rsidP="0001119B">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sidR="007A3C4E">
        <w:rPr>
          <w:rFonts w:ascii="ＭＳ 明朝" w:eastAsia="ＭＳ 明朝" w:hAnsi="Century" w:cs="Times New Roman" w:hint="eastAsia"/>
          <w:spacing w:val="4"/>
          <w:sz w:val="20"/>
          <w:szCs w:val="20"/>
        </w:rPr>
        <w:t>別紙の用紙の大きさは、図面、表等やむを得ないものを除き、日本産業</w:t>
      </w:r>
      <w:r>
        <w:rPr>
          <w:rFonts w:ascii="ＭＳ 明朝" w:eastAsia="ＭＳ 明朝" w:hAnsi="Century" w:cs="Times New Roman" w:hint="eastAsia"/>
          <w:spacing w:val="4"/>
          <w:sz w:val="20"/>
          <w:szCs w:val="20"/>
        </w:rPr>
        <w:t>規格Ａ４</w:t>
      </w:r>
      <w:r w:rsidRPr="00CC7766">
        <w:rPr>
          <w:rFonts w:ascii="ＭＳ 明朝" w:eastAsia="ＭＳ 明朝" w:hAnsi="Century" w:cs="Times New Roman" w:hint="eastAsia"/>
          <w:spacing w:val="4"/>
          <w:sz w:val="20"/>
          <w:szCs w:val="20"/>
        </w:rPr>
        <w:t>とすること。</w:t>
      </w:r>
    </w:p>
    <w:p w:rsidR="0001119B" w:rsidRDefault="0001119B" w:rsidP="0001119B">
      <w:pPr>
        <w:rPr>
          <w:rFonts w:ascii="Century" w:eastAsia="ＭＳ 明朝" w:hAnsi="Century" w:cs="Times New Roman"/>
          <w:sz w:val="18"/>
          <w:szCs w:val="18"/>
        </w:rPr>
        <w:sectPr w:rsidR="0001119B" w:rsidSect="00CC7766">
          <w:type w:val="continuous"/>
          <w:pgSz w:w="11906" w:h="16838" w:code="9"/>
          <w:pgMar w:top="567" w:right="851" w:bottom="567" w:left="851" w:header="113" w:footer="113" w:gutter="0"/>
          <w:pgNumType w:start="1"/>
          <w:cols w:space="720"/>
          <w:noEndnote/>
          <w:docGrid w:type="linesAndChars" w:linePitch="286" w:charSpace="5734"/>
        </w:sectPr>
      </w:pPr>
    </w:p>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lastRenderedPageBreak/>
        <w:t>様式</w:t>
      </w:r>
      <w:r w:rsidRPr="0001119B">
        <w:rPr>
          <w:rFonts w:ascii="Century" w:eastAsia="ＭＳ 明朝" w:hAnsi="Century" w:cs="Times New Roman" w:hint="eastAsia"/>
          <w:sz w:val="18"/>
          <w:szCs w:val="18"/>
        </w:rPr>
        <w:t>C</w:t>
      </w:r>
      <w:r w:rsidRPr="0001119B">
        <w:rPr>
          <w:rFonts w:ascii="Century" w:eastAsia="ＭＳ 明朝" w:hAnsi="Century" w:cs="Times New Roman" w:hint="eastAsia"/>
          <w:sz w:val="18"/>
          <w:szCs w:val="18"/>
        </w:rPr>
        <w:t xml:space="preserve">　　　　　　　　</w:t>
      </w:r>
    </w:p>
    <w:p w:rsidR="0001119B" w:rsidRPr="0001119B" w:rsidRDefault="0001119B" w:rsidP="0001119B">
      <w:pPr>
        <w:jc w:val="center"/>
        <w:rPr>
          <w:rFonts w:ascii="Century" w:eastAsia="ＭＳ 明朝" w:hAnsi="Century" w:cs="Times New Roman"/>
          <w:sz w:val="16"/>
          <w:szCs w:val="24"/>
        </w:rPr>
      </w:pPr>
      <w:r w:rsidRPr="0001119B">
        <w:rPr>
          <w:rFonts w:ascii="Century" w:eastAsia="ＭＳ 明朝" w:hAnsi="Century" w:cs="Times New Roman" w:hint="eastAsia"/>
          <w:sz w:val="20"/>
          <w:szCs w:val="20"/>
        </w:rPr>
        <w:t>特定工場新設（変更）届出及び実施制限期間の短縮申請書</w:t>
      </w:r>
      <w:r w:rsidRPr="0001119B">
        <w:rPr>
          <w:rFonts w:ascii="Century" w:eastAsia="ＭＳ 明朝" w:hAnsi="Century" w:cs="Times New Roman" w:hint="eastAsia"/>
          <w:sz w:val="16"/>
          <w:szCs w:val="24"/>
        </w:rPr>
        <w:t>（指定地区用）</w:t>
      </w:r>
    </w:p>
    <w:p w:rsidR="0001119B" w:rsidRPr="0001119B" w:rsidRDefault="0001119B" w:rsidP="0001119B">
      <w:pPr>
        <w:wordWrap w:val="0"/>
        <w:jc w:val="right"/>
        <w:rPr>
          <w:rFonts w:ascii="Century" w:eastAsia="ＭＳ 明朝" w:hAnsi="Century" w:cs="Times New Roman"/>
          <w:sz w:val="16"/>
          <w:szCs w:val="24"/>
        </w:rPr>
      </w:pP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年　　月　　日</w:t>
      </w:r>
      <w:r>
        <w:rPr>
          <w:rFonts w:ascii="Century" w:eastAsia="ＭＳ 明朝" w:hAnsi="Century" w:cs="Times New Roman" w:hint="eastAsia"/>
          <w:sz w:val="16"/>
          <w:szCs w:val="24"/>
        </w:rPr>
        <w:t xml:space="preserve">　　</w:t>
      </w:r>
    </w:p>
    <w:p w:rsidR="0001119B" w:rsidRPr="0001119B" w:rsidRDefault="0001119B" w:rsidP="0001119B">
      <w:pPr>
        <w:rPr>
          <w:rFonts w:ascii="Century" w:eastAsia="ＭＳ 明朝" w:hAnsi="Century" w:cs="Times New Roman"/>
          <w:sz w:val="16"/>
          <w:szCs w:val="24"/>
        </w:rPr>
      </w:pPr>
      <w:r w:rsidRPr="0001119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896" behindDoc="0" locked="0" layoutInCell="1" allowOverlap="1" wp14:anchorId="6E0C12CD" wp14:editId="603A3B7B">
                <wp:simplePos x="0" y="0"/>
                <wp:positionH relativeFrom="column">
                  <wp:posOffset>4371340</wp:posOffset>
                </wp:positionH>
                <wp:positionV relativeFrom="paragraph">
                  <wp:posOffset>146685</wp:posOffset>
                </wp:positionV>
                <wp:extent cx="1704975" cy="556895"/>
                <wp:effectExtent l="9525" t="5715" r="9525" b="889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5568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2E5B2" id="AutoShape 2" o:spid="_x0000_s1026" type="#_x0000_t185" style="position:absolute;left:0;text-align:left;margin-left:344.2pt;margin-top:11.55pt;width:134.25pt;height:43.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">
                <v:textbox inset="5.85pt,.7pt,5.85pt,.7pt"/>
              </v:shape>
            </w:pict>
          </mc:Fallback>
        </mc:AlternateContent>
      </w:r>
      <w:r w:rsidRPr="0001119B">
        <w:rPr>
          <w:rFonts w:ascii="Century" w:eastAsia="ＭＳ 明朝" w:hAnsi="Century" w:cs="Times New Roman" w:hint="eastAsia"/>
          <w:sz w:val="16"/>
          <w:szCs w:val="24"/>
        </w:rPr>
        <w:t xml:space="preserve">　　　　　　　　　　　　　　　　　　　　殿</w:t>
      </w:r>
    </w:p>
    <w:p w:rsidR="0001119B" w:rsidRPr="0001119B" w:rsidRDefault="0001119B" w:rsidP="0001119B">
      <w:pPr>
        <w:ind w:left="6400" w:hangingChars="4000" w:hanging="6400"/>
        <w:rPr>
          <w:rFonts w:ascii="Century" w:eastAsia="ＭＳ 明朝" w:hAnsi="Century" w:cs="Times New Roman"/>
          <w:sz w:val="16"/>
          <w:szCs w:val="24"/>
        </w:rPr>
      </w:pPr>
      <w:r w:rsidRPr="0001119B">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氏名又は名称及び住所並びに法</w:t>
      </w:r>
      <w:r w:rsidR="00730EDA">
        <w:rPr>
          <w:rFonts w:ascii="Century" w:eastAsia="ＭＳ 明朝" w:hAnsi="Century" w:cs="Times New Roman" w:hint="eastAsia"/>
          <w:sz w:val="16"/>
          <w:szCs w:val="24"/>
        </w:rPr>
        <w:t>人</w:t>
      </w:r>
    </w:p>
    <w:p w:rsidR="0001119B" w:rsidRPr="0001119B" w:rsidRDefault="0001119B" w:rsidP="0001119B">
      <w:pPr>
        <w:jc w:val="left"/>
        <w:rPr>
          <w:rFonts w:ascii="Century" w:eastAsia="ＭＳ 明朝" w:hAnsi="Century" w:cs="Times New Roman"/>
          <w:sz w:val="16"/>
          <w:szCs w:val="24"/>
        </w:rPr>
      </w:pP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届出者　</w:t>
      </w: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00730EDA">
        <w:rPr>
          <w:rFonts w:ascii="Century" w:eastAsia="ＭＳ 明朝" w:hAnsi="Century" w:cs="Times New Roman" w:hint="eastAsia"/>
          <w:sz w:val="16"/>
          <w:szCs w:val="24"/>
        </w:rPr>
        <w:t xml:space="preserve">　　　　　　　　　　　</w:t>
      </w:r>
    </w:p>
    <w:p w:rsidR="0001119B" w:rsidRPr="0001119B" w:rsidRDefault="0001119B" w:rsidP="0001119B">
      <w:pPr>
        <w:rPr>
          <w:rFonts w:ascii="Century" w:eastAsia="ＭＳ 明朝" w:hAnsi="Century" w:cs="Times New Roman"/>
          <w:sz w:val="16"/>
          <w:szCs w:val="24"/>
        </w:rPr>
      </w:pPr>
      <w:r w:rsidRPr="0001119B">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にあってはその代表者の氏名</w:t>
      </w:r>
    </w:p>
    <w:p w:rsidR="0001119B" w:rsidRPr="0001119B" w:rsidRDefault="0001119B" w:rsidP="0001119B">
      <w:pPr>
        <w:wordWrap w:val="0"/>
        <w:ind w:left="3040" w:hangingChars="1900" w:hanging="3040"/>
        <w:jc w:val="right"/>
        <w:rPr>
          <w:rFonts w:ascii="Century" w:eastAsia="ＭＳ 明朝" w:hAnsi="Century" w:cs="Times New Roman"/>
          <w:sz w:val="16"/>
          <w:szCs w:val="24"/>
        </w:rPr>
      </w:pP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（担当者）　電話（　　　　）（　</w:t>
      </w:r>
      <w:r w:rsidRPr="0001119B">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　　　　　番</w:t>
      </w:r>
      <w:r>
        <w:rPr>
          <w:rFonts w:ascii="Century" w:eastAsia="ＭＳ 明朝" w:hAnsi="Century" w:cs="Times New Roman" w:hint="eastAsia"/>
          <w:sz w:val="16"/>
          <w:szCs w:val="24"/>
        </w:rPr>
        <w:t xml:space="preserve">　　　</w:t>
      </w:r>
    </w:p>
    <w:p w:rsidR="0001119B" w:rsidRPr="0001119B" w:rsidRDefault="0001119B" w:rsidP="0001119B">
      <w:pPr>
        <w:rPr>
          <w:rFonts w:ascii="Century" w:eastAsia="ＭＳ 明朝" w:hAnsi="Century" w:cs="Times New Roman"/>
          <w:sz w:val="16"/>
          <w:szCs w:val="24"/>
        </w:rPr>
      </w:pPr>
      <w:r w:rsidRPr="0001119B">
        <w:rPr>
          <w:rFonts w:ascii="Century" w:eastAsia="ＭＳ 明朝" w:hAnsi="Century" w:cs="Times New Roman" w:hint="eastAsia"/>
          <w:sz w:val="20"/>
          <w:szCs w:val="20"/>
        </w:rPr>
        <w:t xml:space="preserve">　工場立地法第</w:t>
      </w:r>
      <w:r w:rsidRPr="0001119B">
        <w:rPr>
          <w:rFonts w:ascii="Century" w:eastAsia="ＭＳ 明朝" w:hAnsi="Century" w:cs="Times New Roman" w:hint="eastAsia"/>
          <w:sz w:val="20"/>
          <w:szCs w:val="20"/>
        </w:rPr>
        <w:t>6</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項（第</w:t>
      </w:r>
      <w:r w:rsidRPr="0001119B">
        <w:rPr>
          <w:rFonts w:ascii="Century" w:eastAsia="ＭＳ 明朝" w:hAnsi="Century" w:cs="Times New Roman" w:hint="eastAsia"/>
          <w:sz w:val="20"/>
          <w:szCs w:val="20"/>
        </w:rPr>
        <w:t>7</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項，第</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項、工場立地の調査等に関する法律の一部を改正する法律（昭和</w:t>
      </w:r>
      <w:r w:rsidRPr="0001119B">
        <w:rPr>
          <w:rFonts w:ascii="Century" w:eastAsia="ＭＳ 明朝" w:hAnsi="Century" w:cs="Times New Roman" w:hint="eastAsia"/>
          <w:sz w:val="20"/>
          <w:szCs w:val="20"/>
        </w:rPr>
        <w:t>48</w:t>
      </w:r>
      <w:r w:rsidRPr="0001119B">
        <w:rPr>
          <w:rFonts w:ascii="Century" w:eastAsia="ＭＳ 明朝" w:hAnsi="Century" w:cs="Times New Roman" w:hint="eastAsia"/>
          <w:sz w:val="20"/>
          <w:szCs w:val="20"/>
        </w:rPr>
        <w:t>年法律第</w:t>
      </w:r>
      <w:r w:rsidRPr="0001119B">
        <w:rPr>
          <w:rFonts w:ascii="Century" w:eastAsia="ＭＳ 明朝" w:hAnsi="Century" w:cs="Times New Roman" w:hint="eastAsia"/>
          <w:sz w:val="20"/>
          <w:szCs w:val="20"/>
        </w:rPr>
        <w:t>108</w:t>
      </w:r>
      <w:r w:rsidRPr="0001119B">
        <w:rPr>
          <w:rFonts w:ascii="Century" w:eastAsia="ＭＳ 明朝" w:hAnsi="Century" w:cs="Times New Roman" w:hint="eastAsia"/>
          <w:sz w:val="20"/>
          <w:szCs w:val="20"/>
        </w:rPr>
        <w:t>号。以下「一部改正法」という。）附則第</w:t>
      </w:r>
      <w:r w:rsidRPr="0001119B">
        <w:rPr>
          <w:rFonts w:ascii="Century" w:eastAsia="ＭＳ 明朝" w:hAnsi="Century" w:cs="Times New Roman" w:hint="eastAsia"/>
          <w:sz w:val="20"/>
          <w:szCs w:val="20"/>
        </w:rPr>
        <w:t>3</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項）の規定により、特定工場の新設</w:t>
      </w:r>
      <w:r w:rsidRPr="0001119B">
        <w:rPr>
          <w:rFonts w:ascii="Century" w:eastAsia="ＭＳ 明朝" w:hAnsi="Century" w:cs="Times New Roman" w:hint="eastAsia"/>
          <w:sz w:val="20"/>
          <w:szCs w:val="20"/>
        </w:rPr>
        <w:t>(</w:t>
      </w:r>
      <w:r w:rsidRPr="0001119B">
        <w:rPr>
          <w:rFonts w:ascii="Century" w:eastAsia="ＭＳ 明朝" w:hAnsi="Century" w:cs="Times New Roman" w:hint="eastAsia"/>
          <w:sz w:val="20"/>
          <w:szCs w:val="20"/>
        </w:rPr>
        <w:t>変更</w:t>
      </w:r>
      <w:r w:rsidRPr="0001119B">
        <w:rPr>
          <w:rFonts w:ascii="Century" w:eastAsia="ＭＳ 明朝" w:hAnsi="Century" w:cs="Times New Roman" w:hint="eastAsia"/>
          <w:sz w:val="20"/>
          <w:szCs w:val="20"/>
        </w:rPr>
        <w:t>)</w:t>
      </w:r>
      <w:r w:rsidRPr="0001119B">
        <w:rPr>
          <w:rFonts w:ascii="Century" w:eastAsia="ＭＳ 明朝" w:hAnsi="Century" w:cs="Times New Roman" w:hint="eastAsia"/>
          <w:sz w:val="20"/>
          <w:szCs w:val="20"/>
        </w:rPr>
        <w:t>について、次のとおり届け出るとともに工場立地法第</w:t>
      </w:r>
      <w:r w:rsidRPr="0001119B">
        <w:rPr>
          <w:rFonts w:ascii="Century" w:eastAsia="ＭＳ 明朝" w:hAnsi="Century" w:cs="Times New Roman" w:hint="eastAsia"/>
          <w:sz w:val="20"/>
          <w:szCs w:val="20"/>
        </w:rPr>
        <w:t>11</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項の期間の短縮方を申請します。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3544"/>
        <w:gridCol w:w="1417"/>
        <w:gridCol w:w="425"/>
        <w:gridCol w:w="1572"/>
        <w:gridCol w:w="1689"/>
        <w:gridCol w:w="111"/>
        <w:gridCol w:w="1306"/>
      </w:tblGrid>
      <w:tr w:rsidR="0001119B" w:rsidRPr="0001119B" w:rsidTr="0001119B">
        <w:trPr>
          <w:cantSplit/>
          <w:trHeight w:val="222"/>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w:t>
            </w:r>
          </w:p>
        </w:tc>
        <w:tc>
          <w:tcPr>
            <w:tcW w:w="10064" w:type="dxa"/>
            <w:gridSpan w:val="7"/>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特定工場の設置場所</w:t>
            </w:r>
          </w:p>
        </w:tc>
      </w:tr>
      <w:tr w:rsidR="0001119B" w:rsidRPr="0001119B" w:rsidTr="0001119B">
        <w:trPr>
          <w:cantSplit/>
          <w:trHeight w:val="435"/>
        </w:trPr>
        <w:tc>
          <w:tcPr>
            <w:tcW w:w="284" w:type="dxa"/>
          </w:tcPr>
          <w:p w:rsidR="0001119B" w:rsidRPr="0001119B" w:rsidRDefault="0001119B" w:rsidP="0001119B">
            <w:pPr>
              <w:jc w:val="center"/>
              <w:rPr>
                <w:rFonts w:ascii="Century" w:eastAsia="ＭＳ 明朝" w:hAnsi="Century" w:cs="Times New Roman"/>
                <w:sz w:val="18"/>
                <w:szCs w:val="18"/>
              </w:rPr>
            </w:pPr>
          </w:p>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2</w:t>
            </w:r>
          </w:p>
        </w:tc>
        <w:tc>
          <w:tcPr>
            <w:tcW w:w="5386" w:type="dxa"/>
            <w:gridSpan w:val="3"/>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特定工場における製品</w:t>
            </w:r>
            <w:r w:rsidRPr="0001119B">
              <w:rPr>
                <w:rFonts w:ascii="Century" w:eastAsia="ＭＳ 明朝" w:hAnsi="Century" w:cs="Times New Roman" w:hint="eastAsia"/>
                <w:sz w:val="18"/>
                <w:szCs w:val="18"/>
              </w:rPr>
              <w:t>(</w:t>
            </w:r>
            <w:r w:rsidRPr="0001119B">
              <w:rPr>
                <w:rFonts w:ascii="Century" w:eastAsia="ＭＳ 明朝" w:hAnsi="Century" w:cs="Times New Roman" w:hint="eastAsia"/>
                <w:sz w:val="18"/>
                <w:szCs w:val="18"/>
              </w:rPr>
              <w:t>加工修理業に属するものにあっては加工修理の内容、電気供給業、ガス供給業又は熱供給業に属するものにあっては特定工場の種類</w:t>
            </w:r>
            <w:r w:rsidRPr="0001119B">
              <w:rPr>
                <w:rFonts w:ascii="Century" w:eastAsia="ＭＳ 明朝" w:hAnsi="Century" w:cs="Times New Roman" w:hint="eastAsia"/>
                <w:sz w:val="18"/>
                <w:szCs w:val="18"/>
              </w:rPr>
              <w:t>)</w:t>
            </w:r>
          </w:p>
        </w:tc>
        <w:tc>
          <w:tcPr>
            <w:tcW w:w="4678" w:type="dxa"/>
            <w:gridSpan w:val="4"/>
          </w:tcPr>
          <w:p w:rsidR="0001119B" w:rsidRPr="0001119B" w:rsidRDefault="0001119B" w:rsidP="0001119B">
            <w:pPr>
              <w:rPr>
                <w:rFonts w:ascii="Century" w:eastAsia="ＭＳ 明朝" w:hAnsi="Century" w:cs="Times New Roman"/>
                <w:sz w:val="18"/>
                <w:szCs w:val="18"/>
              </w:rPr>
            </w:pPr>
          </w:p>
        </w:tc>
      </w:tr>
      <w:tr w:rsidR="0001119B" w:rsidRPr="0001119B" w:rsidTr="0001119B">
        <w:trPr>
          <w:cantSplit/>
          <w:trHeight w:val="420"/>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3</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特定工場の敷地面積</w:t>
            </w:r>
          </w:p>
        </w:tc>
        <w:tc>
          <w:tcPr>
            <w:tcW w:w="1417" w:type="dxa"/>
          </w:tcPr>
          <w:p w:rsidR="0001119B" w:rsidRPr="0001119B" w:rsidRDefault="0001119B" w:rsidP="0001119B">
            <w:pPr>
              <w:jc w:val="right"/>
              <w:rPr>
                <w:rFonts w:ascii="Century" w:eastAsia="ＭＳ 明朝" w:hAnsi="Century" w:cs="Times New Roman"/>
                <w:sz w:val="18"/>
                <w:szCs w:val="18"/>
              </w:rPr>
            </w:pPr>
            <w:r w:rsidRPr="0001119B">
              <w:rPr>
                <w:rFonts w:ascii="Century" w:eastAsia="ＭＳ 明朝" w:hAnsi="Century" w:cs="Times New Roman" w:hint="eastAsia"/>
                <w:sz w:val="18"/>
                <w:szCs w:val="18"/>
              </w:rPr>
              <w:t xml:space="preserve">　　　　　㎡</w:t>
            </w:r>
          </w:p>
        </w:tc>
        <w:tc>
          <w:tcPr>
            <w:tcW w:w="425" w:type="dxa"/>
          </w:tcPr>
          <w:p w:rsidR="0001119B" w:rsidRPr="0001119B" w:rsidRDefault="0001119B" w:rsidP="0001119B">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9</w:t>
            </w:r>
          </w:p>
        </w:tc>
        <w:tc>
          <w:tcPr>
            <w:tcW w:w="3261"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特定工場における大気に係る汚染物質の最大排出予定量</w:t>
            </w:r>
          </w:p>
        </w:tc>
        <w:tc>
          <w:tcPr>
            <w:tcW w:w="1417" w:type="dxa"/>
            <w:gridSpan w:val="2"/>
          </w:tcPr>
          <w:p w:rsidR="0001119B" w:rsidRPr="0001119B" w:rsidRDefault="0001119B" w:rsidP="0001119B">
            <w:pPr>
              <w:ind w:leftChars="-43" w:left="-90" w:rightChars="-78" w:right="-164"/>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5</w:t>
            </w:r>
            <w:r w:rsidRPr="0001119B">
              <w:rPr>
                <w:rFonts w:ascii="Century" w:eastAsia="ＭＳ 明朝" w:hAnsi="Century" w:cs="Times New Roman" w:hint="eastAsia"/>
                <w:sz w:val="18"/>
                <w:szCs w:val="18"/>
              </w:rPr>
              <w:t>のとおり</w:t>
            </w:r>
          </w:p>
        </w:tc>
      </w:tr>
      <w:tr w:rsidR="0001119B" w:rsidRPr="0001119B" w:rsidTr="0001119B">
        <w:trPr>
          <w:cantSplit/>
          <w:trHeight w:val="405"/>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4</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特定工場の建築面積</w:t>
            </w:r>
          </w:p>
        </w:tc>
        <w:tc>
          <w:tcPr>
            <w:tcW w:w="1417" w:type="dxa"/>
          </w:tcPr>
          <w:p w:rsidR="0001119B" w:rsidRPr="0001119B" w:rsidRDefault="0001119B" w:rsidP="0001119B">
            <w:pPr>
              <w:jc w:val="right"/>
              <w:rPr>
                <w:rFonts w:ascii="Century" w:eastAsia="ＭＳ 明朝" w:hAnsi="Century" w:cs="Times New Roman"/>
                <w:sz w:val="18"/>
                <w:szCs w:val="18"/>
              </w:rPr>
            </w:pPr>
            <w:r w:rsidRPr="0001119B">
              <w:rPr>
                <w:rFonts w:ascii="Century" w:eastAsia="ＭＳ 明朝" w:hAnsi="Century" w:cs="Times New Roman" w:hint="eastAsia"/>
                <w:sz w:val="18"/>
                <w:szCs w:val="18"/>
              </w:rPr>
              <w:t>㎡</w:t>
            </w:r>
          </w:p>
        </w:tc>
        <w:tc>
          <w:tcPr>
            <w:tcW w:w="425" w:type="dxa"/>
          </w:tcPr>
          <w:p w:rsidR="0001119B" w:rsidRPr="0001119B" w:rsidRDefault="0001119B" w:rsidP="0001119B">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10</w:t>
            </w:r>
          </w:p>
        </w:tc>
        <w:tc>
          <w:tcPr>
            <w:tcW w:w="3261"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特定工場における水質に係る汚染物質の最大排出予定量</w:t>
            </w:r>
          </w:p>
        </w:tc>
        <w:tc>
          <w:tcPr>
            <w:tcW w:w="1417" w:type="dxa"/>
            <w:gridSpan w:val="2"/>
          </w:tcPr>
          <w:p w:rsidR="0001119B" w:rsidRPr="0001119B" w:rsidRDefault="0001119B" w:rsidP="0001119B">
            <w:pPr>
              <w:ind w:leftChars="-43" w:left="-90" w:rightChars="-78" w:right="-164"/>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6</w:t>
            </w:r>
            <w:r w:rsidRPr="0001119B">
              <w:rPr>
                <w:rFonts w:ascii="Century" w:eastAsia="ＭＳ 明朝" w:hAnsi="Century" w:cs="Times New Roman" w:hint="eastAsia"/>
                <w:sz w:val="18"/>
                <w:szCs w:val="18"/>
              </w:rPr>
              <w:t>のとおり</w:t>
            </w:r>
          </w:p>
        </w:tc>
      </w:tr>
      <w:tr w:rsidR="0001119B" w:rsidRPr="0001119B" w:rsidTr="0001119B">
        <w:trPr>
          <w:cantSplit/>
          <w:trHeight w:val="435"/>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5</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特定工場における生産施設の面積</w:t>
            </w:r>
          </w:p>
        </w:tc>
        <w:tc>
          <w:tcPr>
            <w:tcW w:w="1417" w:type="dxa"/>
          </w:tcPr>
          <w:p w:rsidR="0001119B" w:rsidRPr="0001119B" w:rsidRDefault="0001119B" w:rsidP="0001119B">
            <w:pPr>
              <w:ind w:leftChars="-42" w:left="-88" w:rightChars="-43" w:right="-90"/>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1</w:t>
            </w:r>
            <w:r w:rsidRPr="0001119B">
              <w:rPr>
                <w:rFonts w:ascii="Century" w:eastAsia="ＭＳ 明朝" w:hAnsi="Century" w:cs="Times New Roman" w:hint="eastAsia"/>
                <w:sz w:val="18"/>
                <w:szCs w:val="18"/>
              </w:rPr>
              <w:t>のとおり</w:t>
            </w:r>
          </w:p>
        </w:tc>
        <w:tc>
          <w:tcPr>
            <w:tcW w:w="425" w:type="dxa"/>
          </w:tcPr>
          <w:p w:rsidR="0001119B" w:rsidRPr="0001119B" w:rsidRDefault="0001119B" w:rsidP="0001119B">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11</w:t>
            </w:r>
          </w:p>
        </w:tc>
        <w:tc>
          <w:tcPr>
            <w:tcW w:w="3261"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燃料及び原材料の使用に関する計画</w:t>
            </w:r>
          </w:p>
        </w:tc>
        <w:tc>
          <w:tcPr>
            <w:tcW w:w="1417" w:type="dxa"/>
            <w:gridSpan w:val="2"/>
          </w:tcPr>
          <w:p w:rsidR="0001119B" w:rsidRPr="0001119B" w:rsidRDefault="0001119B" w:rsidP="0001119B">
            <w:pPr>
              <w:ind w:leftChars="-43" w:left="-90" w:rightChars="-78" w:right="-164"/>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7</w:t>
            </w:r>
            <w:r w:rsidRPr="0001119B">
              <w:rPr>
                <w:rFonts w:ascii="Century" w:eastAsia="ＭＳ 明朝" w:hAnsi="Century" w:cs="Times New Roman" w:hint="eastAsia"/>
                <w:sz w:val="18"/>
                <w:szCs w:val="18"/>
              </w:rPr>
              <w:t>のとおり</w:t>
            </w:r>
          </w:p>
        </w:tc>
      </w:tr>
      <w:tr w:rsidR="0001119B" w:rsidRPr="0001119B" w:rsidTr="0001119B">
        <w:trPr>
          <w:cantSplit/>
          <w:trHeight w:val="420"/>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6</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特定工場における緑地及び環境施設の面積及び配置</w:t>
            </w:r>
          </w:p>
        </w:tc>
        <w:tc>
          <w:tcPr>
            <w:tcW w:w="1417" w:type="dxa"/>
          </w:tcPr>
          <w:p w:rsidR="0001119B" w:rsidRPr="0001119B" w:rsidRDefault="0001119B" w:rsidP="0001119B">
            <w:pPr>
              <w:ind w:leftChars="-42" w:left="-88" w:rightChars="-43" w:right="-90"/>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2</w:t>
            </w:r>
            <w:r w:rsidRPr="0001119B">
              <w:rPr>
                <w:rFonts w:ascii="Century" w:eastAsia="ＭＳ 明朝" w:hAnsi="Century" w:cs="Times New Roman" w:hint="eastAsia"/>
                <w:sz w:val="18"/>
                <w:szCs w:val="18"/>
              </w:rPr>
              <w:t>のとおり</w:t>
            </w:r>
          </w:p>
        </w:tc>
        <w:tc>
          <w:tcPr>
            <w:tcW w:w="425" w:type="dxa"/>
          </w:tcPr>
          <w:p w:rsidR="0001119B" w:rsidRPr="0001119B" w:rsidRDefault="0001119B" w:rsidP="0001119B">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12</w:t>
            </w:r>
          </w:p>
        </w:tc>
        <w:tc>
          <w:tcPr>
            <w:tcW w:w="3261"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公害防止施設の設置その他の措置</w:t>
            </w:r>
          </w:p>
        </w:tc>
        <w:tc>
          <w:tcPr>
            <w:tcW w:w="1417" w:type="dxa"/>
            <w:gridSpan w:val="2"/>
          </w:tcPr>
          <w:p w:rsidR="0001119B" w:rsidRPr="0001119B" w:rsidRDefault="0001119B" w:rsidP="0001119B">
            <w:pPr>
              <w:ind w:leftChars="-43" w:left="-90" w:rightChars="-78" w:right="-164"/>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8</w:t>
            </w:r>
            <w:r w:rsidRPr="0001119B">
              <w:rPr>
                <w:rFonts w:ascii="Century" w:eastAsia="ＭＳ 明朝" w:hAnsi="Century" w:cs="Times New Roman" w:hint="eastAsia"/>
                <w:sz w:val="18"/>
                <w:szCs w:val="18"/>
              </w:rPr>
              <w:t>のとおり</w:t>
            </w:r>
          </w:p>
        </w:tc>
      </w:tr>
      <w:tr w:rsidR="0001119B" w:rsidRPr="0001119B" w:rsidTr="0001119B">
        <w:trPr>
          <w:cantSplit/>
          <w:trHeight w:val="420"/>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7</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工業団地の面積並びに工業団地共通施設の面積及び工業団地の環境施設の配置</w:t>
            </w:r>
          </w:p>
        </w:tc>
        <w:tc>
          <w:tcPr>
            <w:tcW w:w="1417" w:type="dxa"/>
            <w:tcBorders>
              <w:bottom w:val="nil"/>
            </w:tcBorders>
          </w:tcPr>
          <w:p w:rsidR="0001119B" w:rsidRPr="0001119B" w:rsidRDefault="0001119B" w:rsidP="0001119B">
            <w:pPr>
              <w:ind w:leftChars="-42" w:left="-88" w:rightChars="-43" w:right="-90"/>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3</w:t>
            </w:r>
            <w:r w:rsidRPr="0001119B">
              <w:rPr>
                <w:rFonts w:ascii="Century" w:eastAsia="ＭＳ 明朝" w:hAnsi="Century" w:cs="Times New Roman" w:hint="eastAsia"/>
                <w:sz w:val="18"/>
                <w:szCs w:val="18"/>
              </w:rPr>
              <w:t>のとおり</w:t>
            </w:r>
          </w:p>
        </w:tc>
        <w:tc>
          <w:tcPr>
            <w:tcW w:w="425" w:type="dxa"/>
            <w:tcBorders>
              <w:bottom w:val="nil"/>
            </w:tcBorders>
          </w:tcPr>
          <w:p w:rsidR="0001119B" w:rsidRPr="0001119B" w:rsidRDefault="0001119B" w:rsidP="0001119B">
            <w:pPr>
              <w:ind w:rightChars="-42" w:right="-88"/>
              <w:jc w:val="center"/>
              <w:rPr>
                <w:rFonts w:ascii="Century" w:eastAsia="ＭＳ 明朝" w:hAnsi="Century" w:cs="Times New Roman"/>
                <w:sz w:val="18"/>
                <w:szCs w:val="18"/>
              </w:rPr>
            </w:pPr>
          </w:p>
        </w:tc>
        <w:tc>
          <w:tcPr>
            <w:tcW w:w="1572" w:type="dxa"/>
            <w:vMerge w:val="restart"/>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特定工場の新設</w:t>
            </w:r>
            <w:r w:rsidRPr="0001119B">
              <w:rPr>
                <w:rFonts w:ascii="Century" w:eastAsia="ＭＳ 明朝" w:hAnsi="Century" w:cs="Times New Roman" w:hint="eastAsia"/>
                <w:sz w:val="18"/>
                <w:szCs w:val="18"/>
              </w:rPr>
              <w:t>(</w:t>
            </w:r>
            <w:r w:rsidRPr="0001119B">
              <w:rPr>
                <w:rFonts w:ascii="Century" w:eastAsia="ＭＳ 明朝" w:hAnsi="Century" w:cs="Times New Roman" w:hint="eastAsia"/>
                <w:sz w:val="18"/>
                <w:szCs w:val="18"/>
              </w:rPr>
              <w:t>変更</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のための工事の開始の</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予定日</w:t>
            </w:r>
          </w:p>
        </w:tc>
        <w:tc>
          <w:tcPr>
            <w:tcW w:w="1800"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kern w:val="0"/>
                <w:sz w:val="18"/>
                <w:szCs w:val="18"/>
              </w:rPr>
              <w:t xml:space="preserve">  </w:t>
            </w:r>
            <w:r w:rsidRPr="0001119B">
              <w:rPr>
                <w:rFonts w:ascii="Century" w:eastAsia="ＭＳ 明朝" w:hAnsi="Century" w:cs="Times New Roman" w:hint="eastAsia"/>
                <w:spacing w:val="40"/>
                <w:kern w:val="0"/>
                <w:sz w:val="18"/>
                <w:szCs w:val="18"/>
                <w:fitText w:val="1220" w:id="1811131912"/>
              </w:rPr>
              <w:t>造成工事</w:t>
            </w:r>
            <w:r w:rsidRPr="0001119B">
              <w:rPr>
                <w:rFonts w:ascii="Century" w:eastAsia="ＭＳ 明朝" w:hAnsi="Century" w:cs="Times New Roman" w:hint="eastAsia"/>
                <w:kern w:val="0"/>
                <w:sz w:val="18"/>
                <w:szCs w:val="18"/>
                <w:fitText w:val="1220" w:id="1811131912"/>
              </w:rPr>
              <w:t>等</w:t>
            </w:r>
          </w:p>
        </w:tc>
        <w:tc>
          <w:tcPr>
            <w:tcW w:w="1306" w:type="dxa"/>
          </w:tcPr>
          <w:p w:rsidR="0001119B" w:rsidRPr="0001119B" w:rsidRDefault="0001119B" w:rsidP="0001119B">
            <w:pPr>
              <w:rPr>
                <w:rFonts w:ascii="Century" w:eastAsia="ＭＳ 明朝" w:hAnsi="Century" w:cs="Times New Roman"/>
                <w:sz w:val="18"/>
                <w:szCs w:val="18"/>
              </w:rPr>
            </w:pPr>
          </w:p>
        </w:tc>
      </w:tr>
      <w:tr w:rsidR="0001119B" w:rsidRPr="0001119B" w:rsidTr="0001119B">
        <w:trPr>
          <w:cantSplit/>
          <w:trHeight w:val="643"/>
        </w:trPr>
        <w:tc>
          <w:tcPr>
            <w:tcW w:w="284" w:type="dxa"/>
          </w:tcPr>
          <w:p w:rsidR="0001119B" w:rsidRPr="0001119B" w:rsidRDefault="0001119B" w:rsidP="0001119B">
            <w:pPr>
              <w:jc w:val="center"/>
              <w:rPr>
                <w:rFonts w:ascii="Century" w:eastAsia="ＭＳ 明朝" w:hAnsi="Century" w:cs="Times New Roman"/>
                <w:sz w:val="18"/>
                <w:szCs w:val="18"/>
              </w:rPr>
            </w:pPr>
          </w:p>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8</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隣接緑地等の面積及び配置並びに負担総額及び届出者が負担する費用</w:t>
            </w:r>
          </w:p>
        </w:tc>
        <w:tc>
          <w:tcPr>
            <w:tcW w:w="1417" w:type="dxa"/>
          </w:tcPr>
          <w:p w:rsidR="0001119B" w:rsidRPr="0001119B" w:rsidRDefault="0001119B" w:rsidP="0001119B">
            <w:pPr>
              <w:ind w:leftChars="-42" w:left="-88" w:rightChars="-43" w:right="-90"/>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4</w:t>
            </w:r>
            <w:r w:rsidRPr="0001119B">
              <w:rPr>
                <w:rFonts w:ascii="Century" w:eastAsia="ＭＳ 明朝" w:hAnsi="Century" w:cs="Times New Roman" w:hint="eastAsia"/>
                <w:sz w:val="18"/>
                <w:szCs w:val="18"/>
              </w:rPr>
              <w:t>のとおり</w:t>
            </w:r>
          </w:p>
        </w:tc>
        <w:tc>
          <w:tcPr>
            <w:tcW w:w="425" w:type="dxa"/>
            <w:tcBorders>
              <w:top w:val="nil"/>
            </w:tcBorders>
          </w:tcPr>
          <w:p w:rsidR="0001119B" w:rsidRPr="0001119B" w:rsidRDefault="0001119B" w:rsidP="0001119B">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13</w:t>
            </w:r>
          </w:p>
        </w:tc>
        <w:tc>
          <w:tcPr>
            <w:tcW w:w="1572" w:type="dxa"/>
            <w:vMerge/>
            <w:tcBorders>
              <w:bottom w:val="nil"/>
            </w:tcBorders>
          </w:tcPr>
          <w:p w:rsidR="0001119B" w:rsidRPr="0001119B" w:rsidRDefault="0001119B" w:rsidP="0001119B">
            <w:pPr>
              <w:rPr>
                <w:rFonts w:ascii="Century" w:eastAsia="ＭＳ 明朝" w:hAnsi="Century" w:cs="Times New Roman"/>
                <w:sz w:val="18"/>
                <w:szCs w:val="18"/>
              </w:rPr>
            </w:pPr>
          </w:p>
        </w:tc>
        <w:tc>
          <w:tcPr>
            <w:tcW w:w="1800"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施設の設置工事</w:t>
            </w:r>
          </w:p>
        </w:tc>
        <w:tc>
          <w:tcPr>
            <w:tcW w:w="1306" w:type="dxa"/>
          </w:tcPr>
          <w:p w:rsidR="0001119B" w:rsidRPr="0001119B" w:rsidRDefault="0001119B" w:rsidP="0001119B">
            <w:pPr>
              <w:rPr>
                <w:rFonts w:ascii="Century" w:eastAsia="ＭＳ 明朝" w:hAnsi="Century" w:cs="Times New Roman"/>
                <w:sz w:val="18"/>
                <w:szCs w:val="18"/>
              </w:rPr>
            </w:pPr>
          </w:p>
        </w:tc>
      </w:tr>
      <w:tr w:rsidR="0001119B" w:rsidRPr="0001119B" w:rsidTr="0001119B">
        <w:trPr>
          <w:cantSplit/>
          <w:trHeight w:val="151"/>
        </w:trPr>
        <w:tc>
          <w:tcPr>
            <w:tcW w:w="5245" w:type="dxa"/>
            <w:gridSpan w:val="3"/>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整</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理</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番</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号</w:t>
            </w:r>
          </w:p>
        </w:tc>
        <w:tc>
          <w:tcPr>
            <w:tcW w:w="425" w:type="dxa"/>
            <w:vMerge w:val="restart"/>
            <w:tcBorders>
              <w:bottom w:val="nil"/>
            </w:tcBorders>
          </w:tcPr>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r w:rsidRPr="0001119B">
              <w:rPr>
                <w:rFonts w:ascii="Century" w:eastAsia="ＭＳ 明朝" w:hAnsi="Century" w:cs="Times New Roman" w:hint="eastAsia"/>
                <w:sz w:val="18"/>
                <w:szCs w:val="18"/>
              </w:rPr>
              <w:t>※</w:t>
            </w:r>
          </w:p>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r w:rsidRPr="0001119B">
              <w:rPr>
                <w:rFonts w:ascii="Century" w:eastAsia="ＭＳ 明朝" w:hAnsi="Century" w:cs="Times New Roman" w:hint="eastAsia"/>
                <w:sz w:val="18"/>
                <w:szCs w:val="18"/>
              </w:rPr>
              <w:t>備</w:t>
            </w:r>
          </w:p>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r w:rsidRPr="0001119B">
              <w:rPr>
                <w:rFonts w:ascii="Century" w:eastAsia="ＭＳ 明朝" w:hAnsi="Century" w:cs="Times New Roman" w:hint="eastAsia"/>
                <w:sz w:val="18"/>
                <w:szCs w:val="18"/>
              </w:rPr>
              <w:t>考</w:t>
            </w:r>
          </w:p>
        </w:tc>
        <w:tc>
          <w:tcPr>
            <w:tcW w:w="4678" w:type="dxa"/>
            <w:gridSpan w:val="4"/>
            <w:vMerge w:val="restart"/>
          </w:tcPr>
          <w:p w:rsidR="0001119B" w:rsidRPr="0001119B" w:rsidRDefault="0001119B" w:rsidP="0001119B">
            <w:pPr>
              <w:rPr>
                <w:rFonts w:ascii="Century" w:eastAsia="ＭＳ 明朝" w:hAnsi="Century" w:cs="Times New Roman"/>
                <w:sz w:val="18"/>
                <w:szCs w:val="18"/>
              </w:rPr>
            </w:pPr>
          </w:p>
        </w:tc>
      </w:tr>
      <w:tr w:rsidR="0001119B" w:rsidRPr="0001119B" w:rsidTr="0001119B">
        <w:trPr>
          <w:cantSplit/>
          <w:trHeight w:val="128"/>
        </w:trPr>
        <w:tc>
          <w:tcPr>
            <w:tcW w:w="5245" w:type="dxa"/>
            <w:gridSpan w:val="3"/>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pacing w:val="32"/>
                <w:kern w:val="0"/>
                <w:sz w:val="18"/>
                <w:szCs w:val="18"/>
                <w:fitText w:val="1155" w:id="1811131913"/>
              </w:rPr>
              <w:t>受理年月</w:t>
            </w:r>
            <w:r w:rsidRPr="0001119B">
              <w:rPr>
                <w:rFonts w:ascii="Century" w:eastAsia="ＭＳ 明朝" w:hAnsi="Century" w:cs="Times New Roman" w:hint="eastAsia"/>
                <w:kern w:val="0"/>
                <w:sz w:val="18"/>
                <w:szCs w:val="18"/>
                <w:fitText w:val="1155" w:id="1811131913"/>
              </w:rPr>
              <w:t>日</w:t>
            </w:r>
          </w:p>
        </w:tc>
        <w:tc>
          <w:tcPr>
            <w:tcW w:w="425" w:type="dxa"/>
            <w:vMerge/>
            <w:tcBorders>
              <w:bottom w:val="nil"/>
            </w:tcBorders>
          </w:tcPr>
          <w:p w:rsidR="0001119B" w:rsidRPr="0001119B" w:rsidRDefault="0001119B" w:rsidP="0001119B">
            <w:pPr>
              <w:rPr>
                <w:rFonts w:ascii="Century" w:eastAsia="ＭＳ 明朝" w:hAnsi="Century" w:cs="Times New Roman"/>
                <w:sz w:val="18"/>
                <w:szCs w:val="18"/>
              </w:rPr>
            </w:pPr>
          </w:p>
        </w:tc>
        <w:tc>
          <w:tcPr>
            <w:tcW w:w="4678" w:type="dxa"/>
            <w:gridSpan w:val="4"/>
            <w:vMerge/>
          </w:tcPr>
          <w:p w:rsidR="0001119B" w:rsidRPr="0001119B" w:rsidRDefault="0001119B" w:rsidP="0001119B">
            <w:pPr>
              <w:rPr>
                <w:rFonts w:ascii="Century" w:eastAsia="ＭＳ 明朝" w:hAnsi="Century" w:cs="Times New Roman"/>
                <w:sz w:val="18"/>
                <w:szCs w:val="18"/>
              </w:rPr>
            </w:pPr>
          </w:p>
        </w:tc>
      </w:tr>
      <w:tr w:rsidR="0001119B" w:rsidRPr="0001119B" w:rsidTr="0001119B">
        <w:trPr>
          <w:cantSplit/>
          <w:trHeight w:val="1394"/>
        </w:trPr>
        <w:tc>
          <w:tcPr>
            <w:tcW w:w="284" w:type="dxa"/>
            <w:tcBorders>
              <w:bottom w:val="single" w:sz="4" w:space="0" w:color="auto"/>
            </w:tcBorders>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w:t>
            </w:r>
          </w:p>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審</w:t>
            </w:r>
          </w:p>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査</w:t>
            </w:r>
          </w:p>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結</w:t>
            </w:r>
          </w:p>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果</w:t>
            </w:r>
          </w:p>
        </w:tc>
        <w:tc>
          <w:tcPr>
            <w:tcW w:w="4961" w:type="dxa"/>
            <w:gridSpan w:val="2"/>
            <w:tcBorders>
              <w:bottom w:val="single" w:sz="4" w:space="0" w:color="auto"/>
            </w:tcBorders>
          </w:tcPr>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rPr>
                <w:rFonts w:ascii="Century" w:eastAsia="ＭＳ 明朝" w:hAnsi="Century" w:cs="Times New Roman"/>
                <w:sz w:val="18"/>
                <w:szCs w:val="18"/>
              </w:rPr>
            </w:pPr>
          </w:p>
        </w:tc>
        <w:tc>
          <w:tcPr>
            <w:tcW w:w="425" w:type="dxa"/>
            <w:vMerge/>
            <w:tcBorders>
              <w:bottom w:val="single" w:sz="4" w:space="0" w:color="auto"/>
            </w:tcBorders>
          </w:tcPr>
          <w:p w:rsidR="0001119B" w:rsidRPr="0001119B" w:rsidRDefault="0001119B" w:rsidP="0001119B">
            <w:pPr>
              <w:rPr>
                <w:rFonts w:ascii="Century" w:eastAsia="ＭＳ 明朝" w:hAnsi="Century" w:cs="Times New Roman"/>
                <w:sz w:val="18"/>
                <w:szCs w:val="18"/>
              </w:rPr>
            </w:pPr>
          </w:p>
        </w:tc>
        <w:tc>
          <w:tcPr>
            <w:tcW w:w="4678" w:type="dxa"/>
            <w:gridSpan w:val="4"/>
            <w:vMerge/>
            <w:tcBorders>
              <w:bottom w:val="single" w:sz="4" w:space="0" w:color="auto"/>
            </w:tcBorders>
          </w:tcPr>
          <w:p w:rsidR="0001119B" w:rsidRPr="0001119B" w:rsidRDefault="0001119B" w:rsidP="0001119B">
            <w:pPr>
              <w:rPr>
                <w:rFonts w:ascii="Century" w:eastAsia="ＭＳ 明朝" w:hAnsi="Century" w:cs="Times New Roman"/>
                <w:sz w:val="18"/>
                <w:szCs w:val="18"/>
              </w:rPr>
            </w:pPr>
          </w:p>
        </w:tc>
      </w:tr>
    </w:tbl>
    <w:p w:rsidR="0001119B" w:rsidRPr="0001119B" w:rsidRDefault="0001119B" w:rsidP="0001119B">
      <w:pPr>
        <w:rPr>
          <w:rFonts w:ascii="Century" w:eastAsia="ＭＳ 明朝" w:hAnsi="Century" w:cs="Times New Roman"/>
          <w:sz w:val="20"/>
          <w:szCs w:val="20"/>
        </w:rPr>
      </w:pPr>
      <w:r w:rsidRPr="0001119B">
        <w:rPr>
          <w:rFonts w:ascii="Century" w:eastAsia="ＭＳ 明朝" w:hAnsi="Century" w:cs="Times New Roman" w:hint="eastAsia"/>
          <w:sz w:val="20"/>
          <w:szCs w:val="20"/>
        </w:rPr>
        <w:t>備考　１．※印の欄には、記載しないこと。</w:t>
      </w:r>
    </w:p>
    <w:p w:rsidR="0001119B" w:rsidRPr="0001119B" w:rsidRDefault="0001119B" w:rsidP="0001119B">
      <w:pPr>
        <w:ind w:left="800" w:hangingChars="400" w:hanging="800"/>
        <w:rPr>
          <w:rFonts w:ascii="Century" w:eastAsia="ＭＳ 明朝" w:hAnsi="Century" w:cs="Times New Roman"/>
          <w:sz w:val="20"/>
          <w:szCs w:val="20"/>
        </w:rPr>
      </w:pPr>
      <w:r w:rsidRPr="0001119B">
        <w:rPr>
          <w:rFonts w:ascii="Century" w:eastAsia="ＭＳ 明朝" w:hAnsi="Century" w:cs="Times New Roman" w:hint="eastAsia"/>
          <w:sz w:val="20"/>
          <w:szCs w:val="20"/>
        </w:rPr>
        <w:t xml:space="preserve">　　　２．６欄から８欄について、規則第４条に規定する緑地以外の環境施設以外の施設と重複する土地及び規則第３条に規定する建築物屋上等緑化施設はそれ以外の緑地と区別して記載すること。</w:t>
      </w:r>
    </w:p>
    <w:p w:rsidR="0001119B" w:rsidRPr="0001119B" w:rsidRDefault="0001119B" w:rsidP="0001119B">
      <w:pPr>
        <w:ind w:left="800" w:hangingChars="400" w:hanging="800"/>
        <w:rPr>
          <w:rFonts w:ascii="Century" w:eastAsia="ＭＳ 明朝" w:hAnsi="Century" w:cs="Times New Roman"/>
          <w:sz w:val="20"/>
          <w:szCs w:val="20"/>
        </w:rPr>
      </w:pPr>
      <w:r w:rsidRPr="0001119B">
        <w:rPr>
          <w:rFonts w:ascii="Century" w:eastAsia="ＭＳ 明朝" w:hAnsi="Century" w:cs="Times New Roman" w:hint="eastAsia"/>
          <w:sz w:val="20"/>
          <w:szCs w:val="20"/>
        </w:rPr>
        <w:t xml:space="preserve">　　　３．法第</w:t>
      </w:r>
      <w:r w:rsidRPr="0001119B">
        <w:rPr>
          <w:rFonts w:ascii="Century" w:eastAsia="ＭＳ 明朝" w:hAnsi="Century" w:cs="Times New Roman" w:hint="eastAsia"/>
          <w:sz w:val="20"/>
          <w:szCs w:val="20"/>
        </w:rPr>
        <w:t>6</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項の規定による新設の届出の場合は、</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13</w:t>
      </w:r>
      <w:r w:rsidRPr="0001119B">
        <w:rPr>
          <w:rFonts w:ascii="Century" w:eastAsia="ＭＳ 明朝" w:hAnsi="Century" w:cs="Times New Roman" w:hint="eastAsia"/>
          <w:sz w:val="20"/>
          <w:szCs w:val="20"/>
        </w:rPr>
        <w:t>欄までのすべての欄</w:t>
      </w:r>
      <w:r w:rsidRPr="0001119B">
        <w:rPr>
          <w:rFonts w:ascii="Century" w:eastAsia="ＭＳ 明朝" w:hAnsi="Century" w:cs="Times New Roman" w:hint="eastAsia"/>
          <w:sz w:val="20"/>
          <w:szCs w:val="20"/>
        </w:rPr>
        <w:t>(</w:t>
      </w:r>
      <w:r w:rsidRPr="0001119B">
        <w:rPr>
          <w:rFonts w:ascii="Century" w:eastAsia="ＭＳ 明朝" w:hAnsi="Century" w:cs="Times New Roman" w:hint="eastAsia"/>
          <w:sz w:val="20"/>
          <w:szCs w:val="20"/>
        </w:rPr>
        <w:t>特定工場の設置の場所が工業団地に属しない場合は</w:t>
      </w:r>
      <w:r w:rsidRPr="0001119B">
        <w:rPr>
          <w:rFonts w:ascii="Century" w:eastAsia="ＭＳ 明朝" w:hAnsi="Century" w:cs="Times New Roman" w:hint="eastAsia"/>
          <w:sz w:val="20"/>
          <w:szCs w:val="20"/>
        </w:rPr>
        <w:t>7</w:t>
      </w:r>
      <w:r w:rsidRPr="0001119B">
        <w:rPr>
          <w:rFonts w:ascii="Century" w:eastAsia="ＭＳ 明朝" w:hAnsi="Century" w:cs="Times New Roman" w:hint="eastAsia"/>
          <w:sz w:val="20"/>
          <w:szCs w:val="20"/>
        </w:rPr>
        <w:t>欄を、工業集合地特例の適用を受けようとしない場合は</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欄を除く。）に記載すること。</w:t>
      </w:r>
    </w:p>
    <w:p w:rsidR="0001119B" w:rsidRPr="0001119B" w:rsidRDefault="0001119B" w:rsidP="0001119B">
      <w:pPr>
        <w:ind w:left="800" w:hangingChars="400" w:hanging="800"/>
        <w:rPr>
          <w:rFonts w:ascii="Century" w:eastAsia="ＭＳ 明朝" w:hAnsi="Century" w:cs="Times New Roman"/>
          <w:sz w:val="20"/>
          <w:szCs w:val="20"/>
        </w:rPr>
      </w:pPr>
      <w:r w:rsidRPr="0001119B">
        <w:rPr>
          <w:rFonts w:ascii="Century" w:eastAsia="ＭＳ 明朝" w:hAnsi="Century" w:cs="Times New Roman" w:hint="eastAsia"/>
          <w:sz w:val="20"/>
          <w:szCs w:val="20"/>
        </w:rPr>
        <w:t xml:space="preserve">　　　４．法第</w:t>
      </w:r>
      <w:r w:rsidRPr="0001119B">
        <w:rPr>
          <w:rFonts w:ascii="Century" w:eastAsia="ＭＳ 明朝" w:hAnsi="Century" w:cs="Times New Roman" w:hint="eastAsia"/>
          <w:sz w:val="20"/>
          <w:szCs w:val="20"/>
        </w:rPr>
        <w:t>7</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項又は一部改正法附則第</w:t>
      </w:r>
      <w:r w:rsidRPr="0001119B">
        <w:rPr>
          <w:rFonts w:ascii="Century" w:eastAsia="ＭＳ 明朝" w:hAnsi="Century" w:cs="Times New Roman" w:hint="eastAsia"/>
          <w:sz w:val="20"/>
          <w:szCs w:val="20"/>
        </w:rPr>
        <w:t>3</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項の規定による変更の届出の場合は、</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13</w:t>
      </w:r>
      <w:r w:rsidRPr="0001119B">
        <w:rPr>
          <w:rFonts w:ascii="Century" w:eastAsia="ＭＳ 明朝" w:hAnsi="Century" w:cs="Times New Roman" w:hint="eastAsia"/>
          <w:sz w:val="20"/>
          <w:szCs w:val="20"/>
        </w:rPr>
        <w:t>欄までのすべての欄（特定工場の設置の場所が工業団地に属しない場合は</w:t>
      </w:r>
      <w:r w:rsidRPr="0001119B">
        <w:rPr>
          <w:rFonts w:ascii="Century" w:eastAsia="ＭＳ 明朝" w:hAnsi="Century" w:cs="Times New Roman" w:hint="eastAsia"/>
          <w:sz w:val="20"/>
          <w:szCs w:val="20"/>
        </w:rPr>
        <w:t>7</w:t>
      </w:r>
      <w:r w:rsidRPr="0001119B">
        <w:rPr>
          <w:rFonts w:ascii="Century" w:eastAsia="ＭＳ 明朝" w:hAnsi="Century" w:cs="Times New Roman" w:hint="eastAsia"/>
          <w:sz w:val="20"/>
          <w:szCs w:val="20"/>
        </w:rPr>
        <w:t>欄を、工業集合地特例の適用を受けようとしない場合は</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欄を除く。）に記載するとともに、</w:t>
      </w:r>
      <w:r w:rsidRPr="0001119B">
        <w:rPr>
          <w:rFonts w:ascii="Century" w:eastAsia="ＭＳ 明朝" w:hAnsi="Century" w:cs="Times New Roman" w:hint="eastAsia"/>
          <w:sz w:val="20"/>
          <w:szCs w:val="20"/>
        </w:rPr>
        <w:t>2</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6</w:t>
      </w:r>
      <w:r w:rsidRPr="0001119B">
        <w:rPr>
          <w:rFonts w:ascii="Century" w:eastAsia="ＭＳ 明朝" w:hAnsi="Century" w:cs="Times New Roman" w:hint="eastAsia"/>
          <w:sz w:val="20"/>
          <w:szCs w:val="20"/>
        </w:rPr>
        <w:t>欄まで及び</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12</w:t>
      </w:r>
      <w:r w:rsidRPr="0001119B">
        <w:rPr>
          <w:rFonts w:ascii="Century" w:eastAsia="ＭＳ 明朝" w:hAnsi="Century" w:cs="Times New Roman" w:hint="eastAsia"/>
          <w:sz w:val="20"/>
          <w:szCs w:val="20"/>
        </w:rPr>
        <w:t>欄までのうちの変更のある欄については、変更前及び変更後の内容を対照させること。</w:t>
      </w:r>
    </w:p>
    <w:p w:rsidR="0001119B" w:rsidRPr="0001119B" w:rsidRDefault="0001119B" w:rsidP="0001119B">
      <w:pPr>
        <w:ind w:left="800" w:hangingChars="400" w:hanging="800"/>
        <w:rPr>
          <w:rFonts w:ascii="Century" w:eastAsia="ＭＳ 明朝" w:hAnsi="Century" w:cs="Times New Roman"/>
          <w:sz w:val="20"/>
          <w:szCs w:val="20"/>
        </w:rPr>
      </w:pPr>
      <w:r w:rsidRPr="0001119B">
        <w:rPr>
          <w:rFonts w:ascii="Century" w:eastAsia="ＭＳ 明朝" w:hAnsi="Century" w:cs="Times New Roman" w:hint="eastAsia"/>
          <w:sz w:val="20"/>
          <w:szCs w:val="20"/>
        </w:rPr>
        <w:t xml:space="preserve">　　　５．法第</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項の規定による変更の届出の場合は、</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欄及び</w:t>
      </w:r>
      <w:r w:rsidRPr="0001119B">
        <w:rPr>
          <w:rFonts w:ascii="Century" w:eastAsia="ＭＳ 明朝" w:hAnsi="Century" w:cs="Times New Roman" w:hint="eastAsia"/>
          <w:sz w:val="20"/>
          <w:szCs w:val="20"/>
        </w:rPr>
        <w:t>13</w:t>
      </w:r>
      <w:r w:rsidRPr="0001119B">
        <w:rPr>
          <w:rFonts w:ascii="Century" w:eastAsia="ＭＳ 明朝" w:hAnsi="Century" w:cs="Times New Roman" w:hint="eastAsia"/>
          <w:sz w:val="20"/>
          <w:szCs w:val="20"/>
        </w:rPr>
        <w:t>欄に記載するとともに、</w:t>
      </w:r>
      <w:r w:rsidRPr="0001119B">
        <w:rPr>
          <w:rFonts w:ascii="Century" w:eastAsia="ＭＳ 明朝" w:hAnsi="Century" w:cs="Times New Roman" w:hint="eastAsia"/>
          <w:sz w:val="20"/>
          <w:szCs w:val="20"/>
        </w:rPr>
        <w:t>2</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6</w:t>
      </w:r>
      <w:r w:rsidRPr="0001119B">
        <w:rPr>
          <w:rFonts w:ascii="Century" w:eastAsia="ＭＳ 明朝" w:hAnsi="Century" w:cs="Times New Roman" w:hint="eastAsia"/>
          <w:sz w:val="20"/>
          <w:szCs w:val="20"/>
        </w:rPr>
        <w:t>欄まで及び</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12</w:t>
      </w:r>
      <w:r w:rsidRPr="0001119B">
        <w:rPr>
          <w:rFonts w:ascii="Century" w:eastAsia="ＭＳ 明朝" w:hAnsi="Century" w:cs="Times New Roman" w:hint="eastAsia"/>
          <w:sz w:val="20"/>
          <w:szCs w:val="20"/>
        </w:rPr>
        <w:t>欄までのうち変更のある欄については、変更前及び変更後の内容を対照させて記載すること。ただし、当該変更が指定地区の指定の際当該指定地区において設置されており又は新設のための工事がされている特定工場に係る変更で指定地区の指定の日以後最初に行われるものである場合は、</w:t>
      </w:r>
      <w:r w:rsidRPr="0001119B">
        <w:rPr>
          <w:rFonts w:ascii="Century" w:eastAsia="ＭＳ 明朝" w:hAnsi="Century" w:cs="Times New Roman" w:hint="eastAsia"/>
          <w:sz w:val="20"/>
          <w:szCs w:val="20"/>
        </w:rPr>
        <w:t>2</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6</w:t>
      </w:r>
      <w:r w:rsidRPr="0001119B">
        <w:rPr>
          <w:rFonts w:ascii="Century" w:eastAsia="ＭＳ 明朝" w:hAnsi="Century" w:cs="Times New Roman" w:hint="eastAsia"/>
          <w:sz w:val="20"/>
          <w:szCs w:val="20"/>
        </w:rPr>
        <w:t>欄まで及び</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12</w:t>
      </w:r>
      <w:r w:rsidRPr="0001119B">
        <w:rPr>
          <w:rFonts w:ascii="Century" w:eastAsia="ＭＳ 明朝" w:hAnsi="Century" w:cs="Times New Roman" w:hint="eastAsia"/>
          <w:sz w:val="20"/>
          <w:szCs w:val="20"/>
        </w:rPr>
        <w:t>欄までのうち変更のある欄について変更前及び変更後の内容を対照させて記載するとともに、</w:t>
      </w:r>
      <w:r w:rsidRPr="0001119B">
        <w:rPr>
          <w:rFonts w:ascii="Century" w:eastAsia="ＭＳ 明朝" w:hAnsi="Century" w:cs="Times New Roman" w:hint="eastAsia"/>
          <w:sz w:val="20"/>
          <w:szCs w:val="20"/>
        </w:rPr>
        <w:t>9</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12</w:t>
      </w:r>
      <w:r w:rsidRPr="0001119B">
        <w:rPr>
          <w:rFonts w:ascii="Century" w:eastAsia="ＭＳ 明朝" w:hAnsi="Century" w:cs="Times New Roman" w:hint="eastAsia"/>
          <w:sz w:val="20"/>
          <w:szCs w:val="20"/>
        </w:rPr>
        <w:t>欄までのうち変更のある欄以外のすべての欄に記載すること。</w:t>
      </w:r>
    </w:p>
    <w:p w:rsidR="0001119B" w:rsidRPr="0001119B" w:rsidRDefault="0001119B" w:rsidP="0001119B">
      <w:pPr>
        <w:ind w:left="800" w:hangingChars="400" w:hanging="800"/>
        <w:rPr>
          <w:rFonts w:ascii="Century" w:eastAsia="ＭＳ 明朝" w:hAnsi="Century" w:cs="Times New Roman"/>
          <w:sz w:val="20"/>
          <w:szCs w:val="20"/>
        </w:rPr>
      </w:pPr>
      <w:r w:rsidRPr="0001119B">
        <w:rPr>
          <w:rFonts w:ascii="Century" w:eastAsia="ＭＳ 明朝" w:hAnsi="Century" w:cs="Times New Roman" w:hint="eastAsia"/>
          <w:sz w:val="20"/>
          <w:szCs w:val="20"/>
        </w:rPr>
        <w:t xml:space="preserve">　　　６．</w:t>
      </w:r>
      <w:r w:rsidRPr="0001119B">
        <w:rPr>
          <w:rFonts w:ascii="Century" w:eastAsia="ＭＳ 明朝" w:hAnsi="Century" w:cs="Times New Roman" w:hint="eastAsia"/>
          <w:sz w:val="20"/>
          <w:szCs w:val="20"/>
        </w:rPr>
        <w:t>13</w:t>
      </w:r>
      <w:r w:rsidRPr="0001119B">
        <w:rPr>
          <w:rFonts w:ascii="Century" w:eastAsia="ＭＳ 明朝" w:hAnsi="Century" w:cs="Times New Roman" w:hint="eastAsia"/>
          <w:sz w:val="20"/>
          <w:szCs w:val="20"/>
        </w:rPr>
        <w:t>欄については、埋立及び造成工事を行う場合にあっては造成工事等の欄に、生産施設、緑地等の施設の設置工事を行う場合にあっては施設の設置工事の欄に、それぞれ実施制限期間の短縮後の工事開始予定日を記載すること。</w:t>
      </w:r>
    </w:p>
    <w:p w:rsidR="00781BB8" w:rsidRPr="00894664" w:rsidRDefault="0001119B" w:rsidP="00894664">
      <w:pPr>
        <w:rPr>
          <w:rFonts w:ascii="Century" w:eastAsia="ＭＳ 明朝" w:hAnsi="Century" w:cs="Times New Roman"/>
          <w:sz w:val="18"/>
          <w:szCs w:val="18"/>
        </w:rPr>
      </w:pPr>
      <w:r w:rsidRPr="0001119B">
        <w:rPr>
          <w:rFonts w:ascii="Century" w:eastAsia="ＭＳ 明朝" w:hAnsi="Century" w:cs="Times New Roman" w:hint="eastAsia"/>
          <w:sz w:val="20"/>
          <w:szCs w:val="20"/>
        </w:rPr>
        <w:t xml:space="preserve">　　　７．届出書及び</w:t>
      </w:r>
      <w:r w:rsidR="007A3C4E">
        <w:rPr>
          <w:rFonts w:ascii="Century" w:eastAsia="ＭＳ 明朝" w:hAnsi="Century" w:cs="Times New Roman" w:hint="eastAsia"/>
          <w:sz w:val="20"/>
          <w:szCs w:val="20"/>
        </w:rPr>
        <w:t>別紙の用紙の大きさは、図面、表等やむを得ないものを除き、日本産業</w:t>
      </w:r>
      <w:r w:rsidRPr="0001119B">
        <w:rPr>
          <w:rFonts w:ascii="Century" w:eastAsia="ＭＳ 明朝" w:hAnsi="Century" w:cs="Times New Roman" w:hint="eastAsia"/>
          <w:sz w:val="20"/>
          <w:szCs w:val="20"/>
        </w:rPr>
        <w:t>規格</w:t>
      </w:r>
      <w:r w:rsidRPr="0001119B">
        <w:rPr>
          <w:rFonts w:ascii="Century" w:eastAsia="ＭＳ 明朝" w:hAnsi="Century" w:cs="Times New Roman" w:hint="eastAsia"/>
          <w:sz w:val="20"/>
          <w:szCs w:val="20"/>
        </w:rPr>
        <w:t>A4</w:t>
      </w:r>
      <w:r w:rsidRPr="0001119B">
        <w:rPr>
          <w:rFonts w:ascii="Century" w:eastAsia="ＭＳ 明朝" w:hAnsi="Century" w:cs="Times New Roman" w:hint="eastAsia"/>
          <w:sz w:val="20"/>
          <w:szCs w:val="20"/>
        </w:rPr>
        <w:t>とすること。</w:t>
      </w:r>
    </w:p>
    <w:sectPr w:rsidR="00781BB8" w:rsidRPr="00894664" w:rsidSect="0001119B">
      <w:type w:val="continuous"/>
      <w:pgSz w:w="11906" w:h="16838" w:code="9"/>
      <w:pgMar w:top="567" w:right="737" w:bottom="567" w:left="737" w:header="113" w:footer="113" w:gutter="0"/>
      <w:pgNumType w:start="1"/>
      <w:cols w:space="720"/>
      <w:noEndnote/>
      <w:docGrid w:type="lines" w:linePitch="29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BB8" w:rsidRDefault="00781BB8" w:rsidP="003C0825">
      <w:r>
        <w:separator/>
      </w:r>
    </w:p>
  </w:endnote>
  <w:endnote w:type="continuationSeparator" w:id="0">
    <w:p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5DC" w:rsidRDefault="00525E8B">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BB8" w:rsidRDefault="00781BB8" w:rsidP="003C0825">
      <w:r>
        <w:separator/>
      </w:r>
    </w:p>
  </w:footnote>
  <w:footnote w:type="continuationSeparator" w:id="0">
    <w:p w:rsidR="00781BB8" w:rsidRDefault="00781B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825" w:rsidRPr="003C0825" w:rsidRDefault="003C0825"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5DC" w:rsidRDefault="00525E8B">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BB8"/>
    <w:rsid w:val="0001119B"/>
    <w:rsid w:val="00350777"/>
    <w:rsid w:val="003C0825"/>
    <w:rsid w:val="004A18A4"/>
    <w:rsid w:val="004F393A"/>
    <w:rsid w:val="00525E8B"/>
    <w:rsid w:val="00553CC8"/>
    <w:rsid w:val="00730EDA"/>
    <w:rsid w:val="00781BB8"/>
    <w:rsid w:val="007A3C4E"/>
    <w:rsid w:val="00894664"/>
    <w:rsid w:val="009D753B"/>
    <w:rsid w:val="00AF0ADE"/>
    <w:rsid w:val="00C24415"/>
    <w:rsid w:val="00C260B1"/>
    <w:rsid w:val="00CC7766"/>
    <w:rsid w:val="00D34FA2"/>
    <w:rsid w:val="00D53861"/>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746</Words>
  <Characters>4254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2021-01-12T04:13:00Z</dcterms:created>
  <dcterms:modified xsi:type="dcterms:W3CDTF">2021-01-12T04:23:00Z</dcterms:modified>
</cp:coreProperties>
</file>