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374" w:rsidRPr="00710807" w:rsidRDefault="00F52C09">
      <w:pPr>
        <w:rPr>
          <w:color w:val="auto"/>
        </w:rPr>
      </w:pPr>
      <w:bookmarkStart w:id="0" w:name="_GoBack"/>
      <w:bookmarkEnd w:id="0"/>
      <w:r w:rsidRPr="00710807">
        <w:rPr>
          <w:rFonts w:hint="eastAsia"/>
          <w:color w:val="auto"/>
        </w:rPr>
        <w:t>様式第１号</w:t>
      </w:r>
      <w:r w:rsidR="00821374" w:rsidRPr="00710807">
        <w:rPr>
          <w:rFonts w:hint="eastAsia"/>
          <w:color w:val="auto"/>
        </w:rPr>
        <w:t>（第</w:t>
      </w:r>
      <w:r w:rsidR="00F36DA4" w:rsidRPr="00710807">
        <w:rPr>
          <w:rFonts w:hint="eastAsia"/>
          <w:color w:val="auto"/>
        </w:rPr>
        <w:t>６</w:t>
      </w:r>
      <w:r w:rsidR="00821374" w:rsidRPr="00710807">
        <w:rPr>
          <w:rFonts w:hint="eastAsia"/>
          <w:color w:val="auto"/>
        </w:rPr>
        <w:t>条関係）</w:t>
      </w:r>
    </w:p>
    <w:p w:rsidR="00821374" w:rsidRPr="00710807" w:rsidRDefault="00821374">
      <w:pPr>
        <w:jc w:val="right"/>
        <w:rPr>
          <w:color w:val="auto"/>
          <w:sz w:val="24"/>
        </w:rPr>
      </w:pPr>
      <w:r w:rsidRPr="00710807">
        <w:rPr>
          <w:rFonts w:hint="eastAsia"/>
          <w:color w:val="auto"/>
          <w:sz w:val="24"/>
        </w:rPr>
        <w:t>年　　月　　日</w:t>
      </w:r>
    </w:p>
    <w:p w:rsidR="00821374" w:rsidRPr="00710807" w:rsidRDefault="00821374">
      <w:pPr>
        <w:rPr>
          <w:color w:val="auto"/>
          <w:sz w:val="24"/>
        </w:rPr>
      </w:pPr>
    </w:p>
    <w:p w:rsidR="00821374" w:rsidRPr="00710807" w:rsidRDefault="00821374">
      <w:pPr>
        <w:spacing w:line="397" w:lineRule="exact"/>
        <w:rPr>
          <w:color w:val="auto"/>
          <w:sz w:val="24"/>
        </w:rPr>
      </w:pPr>
    </w:p>
    <w:p w:rsidR="00821374" w:rsidRPr="00710807" w:rsidRDefault="00821374">
      <w:pPr>
        <w:spacing w:line="397" w:lineRule="exact"/>
        <w:rPr>
          <w:color w:val="auto"/>
          <w:sz w:val="24"/>
        </w:rPr>
      </w:pPr>
      <w:r w:rsidRPr="00710807">
        <w:rPr>
          <w:rFonts w:hint="eastAsia"/>
          <w:color w:val="auto"/>
          <w:sz w:val="24"/>
        </w:rPr>
        <w:t xml:space="preserve">  </w:t>
      </w:r>
      <w:r w:rsidRPr="00710807">
        <w:rPr>
          <w:rFonts w:hint="eastAsia"/>
          <w:color w:val="auto"/>
          <w:sz w:val="24"/>
        </w:rPr>
        <w:t>御所市長</w:t>
      </w:r>
      <w:r w:rsidRPr="00710807">
        <w:rPr>
          <w:rFonts w:hint="eastAsia"/>
          <w:color w:val="auto"/>
          <w:sz w:val="24"/>
        </w:rPr>
        <w:t xml:space="preserve"> </w:t>
      </w:r>
      <w:r w:rsidRPr="00710807">
        <w:rPr>
          <w:rFonts w:hint="eastAsia"/>
          <w:color w:val="auto"/>
          <w:sz w:val="24"/>
        </w:rPr>
        <w:t xml:space="preserve">　様　</w:t>
      </w:r>
    </w:p>
    <w:p w:rsidR="00821374" w:rsidRPr="00710807" w:rsidRDefault="00821374">
      <w:pPr>
        <w:spacing w:line="397" w:lineRule="exact"/>
        <w:rPr>
          <w:color w:val="auto"/>
          <w:sz w:val="24"/>
        </w:rPr>
      </w:pPr>
    </w:p>
    <w:p w:rsidR="00821374" w:rsidRPr="00710807" w:rsidRDefault="00821374">
      <w:pPr>
        <w:spacing w:line="397" w:lineRule="exact"/>
        <w:rPr>
          <w:color w:val="auto"/>
          <w:sz w:val="24"/>
        </w:rPr>
      </w:pPr>
    </w:p>
    <w:p w:rsidR="00821374" w:rsidRPr="00710807" w:rsidRDefault="00821374">
      <w:pPr>
        <w:spacing w:line="397" w:lineRule="exact"/>
        <w:rPr>
          <w:color w:val="auto"/>
          <w:sz w:val="24"/>
        </w:rPr>
      </w:pPr>
      <w:r w:rsidRPr="00710807">
        <w:rPr>
          <w:rFonts w:hint="eastAsia"/>
          <w:color w:val="auto"/>
          <w:sz w:val="24"/>
        </w:rPr>
        <w:t xml:space="preserve">　　　　　　　　　　　　　　　　　住　所　御所市</w:t>
      </w:r>
    </w:p>
    <w:p w:rsidR="00821374" w:rsidRPr="00710807" w:rsidRDefault="00821374">
      <w:pPr>
        <w:spacing w:line="397" w:lineRule="exact"/>
        <w:rPr>
          <w:color w:val="auto"/>
          <w:sz w:val="24"/>
        </w:rPr>
      </w:pPr>
      <w:r w:rsidRPr="00710807">
        <w:rPr>
          <w:rFonts w:hint="eastAsia"/>
          <w:color w:val="auto"/>
          <w:sz w:val="24"/>
        </w:rPr>
        <w:t xml:space="preserve">　　　　　　　　　　　　　　　　　団体名　</w:t>
      </w:r>
    </w:p>
    <w:p w:rsidR="00821374" w:rsidRPr="00710807" w:rsidRDefault="00821374">
      <w:pPr>
        <w:spacing w:line="397" w:lineRule="exact"/>
        <w:rPr>
          <w:color w:val="auto"/>
          <w:sz w:val="24"/>
        </w:rPr>
      </w:pPr>
      <w:r w:rsidRPr="00710807">
        <w:rPr>
          <w:rFonts w:hint="eastAsia"/>
          <w:color w:val="auto"/>
          <w:sz w:val="24"/>
        </w:rPr>
        <w:t xml:space="preserve">　　　　　　　　　　　　　　　　　申請者　</w:t>
      </w:r>
    </w:p>
    <w:p w:rsidR="00821374" w:rsidRPr="00710807" w:rsidRDefault="00972D84">
      <w:pPr>
        <w:spacing w:line="397" w:lineRule="exact"/>
        <w:rPr>
          <w:color w:val="auto"/>
          <w:sz w:val="24"/>
        </w:rPr>
      </w:pPr>
      <w:r w:rsidRPr="00710807">
        <w:rPr>
          <w:rFonts w:hint="eastAsia"/>
          <w:color w:val="auto"/>
          <w:sz w:val="24"/>
        </w:rPr>
        <w:t xml:space="preserve">　　　　　　　　　　　　　　　　　</w:t>
      </w:r>
      <w:r w:rsidR="007B311A" w:rsidRPr="00710807">
        <w:rPr>
          <w:rFonts w:hint="eastAsia"/>
          <w:color w:val="auto"/>
          <w:sz w:val="24"/>
        </w:rPr>
        <w:t>連絡先</w:t>
      </w:r>
      <w:r w:rsidR="00B70FF5">
        <w:rPr>
          <w:rFonts w:hint="eastAsia"/>
          <w:color w:val="auto"/>
          <w:sz w:val="24"/>
        </w:rPr>
        <w:t xml:space="preserve">　</w:t>
      </w:r>
    </w:p>
    <w:p w:rsidR="00821374" w:rsidRPr="00B70FF5" w:rsidRDefault="00821374">
      <w:pPr>
        <w:spacing w:line="397" w:lineRule="exact"/>
        <w:rPr>
          <w:color w:val="auto"/>
          <w:sz w:val="24"/>
        </w:rPr>
      </w:pPr>
    </w:p>
    <w:p w:rsidR="00821374" w:rsidRPr="00710807" w:rsidRDefault="00821374">
      <w:pPr>
        <w:spacing w:line="397" w:lineRule="exact"/>
        <w:rPr>
          <w:color w:val="auto"/>
          <w:sz w:val="24"/>
        </w:rPr>
      </w:pPr>
    </w:p>
    <w:p w:rsidR="00821374" w:rsidRPr="00710807" w:rsidRDefault="00F73DB7">
      <w:pPr>
        <w:spacing w:line="397" w:lineRule="exact"/>
        <w:rPr>
          <w:color w:val="auto"/>
          <w:sz w:val="24"/>
        </w:rPr>
      </w:pPr>
      <w:r w:rsidRPr="00710807">
        <w:rPr>
          <w:rFonts w:hint="eastAsia"/>
          <w:color w:val="auto"/>
          <w:sz w:val="24"/>
        </w:rPr>
        <w:t xml:space="preserve">　　　　　　　国際・全国・近畿競技大会等参加助成金</w:t>
      </w:r>
      <w:r w:rsidR="00821374" w:rsidRPr="00710807">
        <w:rPr>
          <w:rFonts w:hint="eastAsia"/>
          <w:color w:val="auto"/>
          <w:sz w:val="24"/>
        </w:rPr>
        <w:t>交付申請書</w:t>
      </w:r>
    </w:p>
    <w:p w:rsidR="00821374" w:rsidRPr="00710807" w:rsidRDefault="00821374">
      <w:pPr>
        <w:spacing w:line="397" w:lineRule="exact"/>
        <w:rPr>
          <w:color w:val="auto"/>
          <w:sz w:val="24"/>
        </w:rPr>
      </w:pPr>
    </w:p>
    <w:p w:rsidR="00821374" w:rsidRPr="00710807" w:rsidRDefault="00821374">
      <w:pPr>
        <w:spacing w:line="397" w:lineRule="exact"/>
        <w:rPr>
          <w:color w:val="auto"/>
          <w:sz w:val="24"/>
        </w:rPr>
      </w:pPr>
    </w:p>
    <w:p w:rsidR="00821374" w:rsidRPr="00710807" w:rsidRDefault="00821374">
      <w:pPr>
        <w:spacing w:line="397" w:lineRule="exact"/>
        <w:rPr>
          <w:color w:val="auto"/>
          <w:sz w:val="24"/>
        </w:rPr>
      </w:pPr>
    </w:p>
    <w:p w:rsidR="00821374" w:rsidRPr="00710807" w:rsidRDefault="00821374">
      <w:pPr>
        <w:spacing w:line="397" w:lineRule="exact"/>
        <w:rPr>
          <w:color w:val="auto"/>
          <w:sz w:val="24"/>
        </w:rPr>
      </w:pPr>
      <w:r w:rsidRPr="00710807">
        <w:rPr>
          <w:rFonts w:hint="eastAsia"/>
          <w:color w:val="auto"/>
          <w:sz w:val="24"/>
        </w:rPr>
        <w:t xml:space="preserve"> </w:t>
      </w:r>
      <w:r w:rsidRPr="00710807">
        <w:rPr>
          <w:rFonts w:hint="eastAsia"/>
          <w:color w:val="auto"/>
          <w:sz w:val="24"/>
        </w:rPr>
        <w:t xml:space="preserve">　</w:t>
      </w:r>
      <w:r w:rsidRPr="00710807">
        <w:rPr>
          <w:rFonts w:hint="eastAsia"/>
          <w:color w:val="auto"/>
          <w:sz w:val="24"/>
        </w:rPr>
        <w:t xml:space="preserve"> </w:t>
      </w:r>
      <w:r w:rsidRPr="00710807">
        <w:rPr>
          <w:rFonts w:hint="eastAsia"/>
          <w:color w:val="auto"/>
          <w:sz w:val="24"/>
        </w:rPr>
        <w:t>このことについて、標記</w:t>
      </w:r>
      <w:r w:rsidR="00F73DB7" w:rsidRPr="00710807">
        <w:rPr>
          <w:rFonts w:hint="eastAsia"/>
          <w:color w:val="auto"/>
          <w:sz w:val="24"/>
        </w:rPr>
        <w:t>助成金</w:t>
      </w:r>
      <w:r w:rsidRPr="00710807">
        <w:rPr>
          <w:rFonts w:hint="eastAsia"/>
          <w:color w:val="auto"/>
          <w:sz w:val="24"/>
        </w:rPr>
        <w:t>を交付されたく、国際・全国・近畿競技</w:t>
      </w:r>
    </w:p>
    <w:p w:rsidR="00821374" w:rsidRPr="00710807" w:rsidRDefault="00821374">
      <w:pPr>
        <w:spacing w:line="397" w:lineRule="exact"/>
        <w:rPr>
          <w:color w:val="auto"/>
          <w:sz w:val="24"/>
        </w:rPr>
      </w:pPr>
      <w:r w:rsidRPr="00710807">
        <w:rPr>
          <w:rFonts w:hint="eastAsia"/>
          <w:color w:val="auto"/>
          <w:sz w:val="24"/>
        </w:rPr>
        <w:t xml:space="preserve">  </w:t>
      </w:r>
      <w:r w:rsidRPr="00710807">
        <w:rPr>
          <w:rFonts w:hint="eastAsia"/>
          <w:color w:val="auto"/>
          <w:sz w:val="24"/>
        </w:rPr>
        <w:t>大会等参加</w:t>
      </w:r>
      <w:r w:rsidR="00F73DB7" w:rsidRPr="00710807">
        <w:rPr>
          <w:rFonts w:hint="eastAsia"/>
          <w:color w:val="auto"/>
          <w:sz w:val="24"/>
        </w:rPr>
        <w:t>助成金</w:t>
      </w:r>
      <w:r w:rsidRPr="00710807">
        <w:rPr>
          <w:rFonts w:hint="eastAsia"/>
          <w:color w:val="auto"/>
          <w:sz w:val="24"/>
        </w:rPr>
        <w:t>交付取り扱い基準第５条の規定により関係書類を添えて</w:t>
      </w:r>
    </w:p>
    <w:p w:rsidR="00821374" w:rsidRPr="00710807" w:rsidRDefault="00821374">
      <w:pPr>
        <w:spacing w:line="397" w:lineRule="exact"/>
        <w:rPr>
          <w:color w:val="auto"/>
          <w:sz w:val="24"/>
        </w:rPr>
      </w:pPr>
      <w:r w:rsidRPr="00710807">
        <w:rPr>
          <w:rFonts w:hint="eastAsia"/>
          <w:color w:val="auto"/>
          <w:sz w:val="24"/>
        </w:rPr>
        <w:t xml:space="preserve">  </w:t>
      </w:r>
      <w:r w:rsidRPr="00710807">
        <w:rPr>
          <w:rFonts w:hint="eastAsia"/>
          <w:color w:val="auto"/>
          <w:sz w:val="24"/>
        </w:rPr>
        <w:t>申請します。</w:t>
      </w:r>
    </w:p>
    <w:p w:rsidR="00821374" w:rsidRPr="00710807" w:rsidRDefault="00821374">
      <w:pPr>
        <w:spacing w:line="397" w:lineRule="exact"/>
        <w:rPr>
          <w:color w:val="auto"/>
          <w:sz w:val="24"/>
        </w:rPr>
      </w:pPr>
    </w:p>
    <w:p w:rsidR="00821374" w:rsidRPr="00710807" w:rsidRDefault="00821374">
      <w:pPr>
        <w:spacing w:line="397" w:lineRule="exact"/>
        <w:rPr>
          <w:color w:val="auto"/>
          <w:sz w:val="24"/>
        </w:rPr>
      </w:pPr>
    </w:p>
    <w:p w:rsidR="00821374" w:rsidRPr="00710807" w:rsidRDefault="00821374">
      <w:pPr>
        <w:pStyle w:val="a3"/>
        <w:spacing w:line="397" w:lineRule="exact"/>
      </w:pPr>
      <w:r w:rsidRPr="00710807">
        <w:rPr>
          <w:rFonts w:hint="eastAsia"/>
        </w:rPr>
        <w:t>記</w:t>
      </w:r>
    </w:p>
    <w:p w:rsidR="00821374" w:rsidRPr="00710807" w:rsidRDefault="00821374">
      <w:pPr>
        <w:spacing w:line="397" w:lineRule="exact"/>
        <w:rPr>
          <w:color w:val="auto"/>
        </w:rPr>
      </w:pPr>
    </w:p>
    <w:p w:rsidR="00821374" w:rsidRPr="00710807" w:rsidRDefault="00821374">
      <w:pPr>
        <w:spacing w:line="397" w:lineRule="exact"/>
        <w:rPr>
          <w:color w:val="auto"/>
          <w:sz w:val="24"/>
        </w:rPr>
      </w:pPr>
      <w:r w:rsidRPr="00710807">
        <w:rPr>
          <w:rFonts w:hint="eastAsia"/>
          <w:color w:val="auto"/>
          <w:sz w:val="24"/>
        </w:rPr>
        <w:t xml:space="preserve">　種</w:t>
      </w:r>
      <w:r w:rsidRPr="00710807">
        <w:rPr>
          <w:rFonts w:hint="eastAsia"/>
          <w:color w:val="auto"/>
          <w:sz w:val="24"/>
        </w:rPr>
        <w:t xml:space="preserve">    </w:t>
      </w:r>
      <w:r w:rsidRPr="00710807">
        <w:rPr>
          <w:rFonts w:hint="eastAsia"/>
          <w:color w:val="auto"/>
          <w:sz w:val="24"/>
        </w:rPr>
        <w:t xml:space="preserve">目　　　　</w:t>
      </w:r>
    </w:p>
    <w:p w:rsidR="00821374" w:rsidRPr="00710807" w:rsidRDefault="00821374">
      <w:pPr>
        <w:spacing w:line="397" w:lineRule="exact"/>
        <w:rPr>
          <w:color w:val="auto"/>
          <w:sz w:val="24"/>
        </w:rPr>
      </w:pPr>
      <w:r w:rsidRPr="00710807">
        <w:rPr>
          <w:rFonts w:hint="eastAsia"/>
          <w:color w:val="auto"/>
          <w:sz w:val="24"/>
        </w:rPr>
        <w:t xml:space="preserve">　出</w:t>
      </w:r>
      <w:r w:rsidRPr="00710807">
        <w:rPr>
          <w:rFonts w:hint="eastAsia"/>
          <w:color w:val="auto"/>
          <w:sz w:val="24"/>
        </w:rPr>
        <w:t xml:space="preserve"> </w:t>
      </w:r>
      <w:r w:rsidRPr="00710807">
        <w:rPr>
          <w:rFonts w:hint="eastAsia"/>
          <w:color w:val="auto"/>
          <w:sz w:val="24"/>
        </w:rPr>
        <w:t>場</w:t>
      </w:r>
      <w:r w:rsidRPr="00710807">
        <w:rPr>
          <w:rFonts w:hint="eastAsia"/>
          <w:color w:val="auto"/>
          <w:sz w:val="24"/>
        </w:rPr>
        <w:t xml:space="preserve"> </w:t>
      </w:r>
      <w:r w:rsidRPr="00710807">
        <w:rPr>
          <w:rFonts w:hint="eastAsia"/>
          <w:color w:val="auto"/>
          <w:sz w:val="24"/>
        </w:rPr>
        <w:t xml:space="preserve">者　　　　</w:t>
      </w:r>
    </w:p>
    <w:p w:rsidR="00821374" w:rsidRPr="00710807" w:rsidRDefault="00821374">
      <w:pPr>
        <w:spacing w:line="397" w:lineRule="exact"/>
        <w:rPr>
          <w:color w:val="auto"/>
          <w:sz w:val="24"/>
        </w:rPr>
      </w:pPr>
    </w:p>
    <w:p w:rsidR="00821374" w:rsidRPr="00710807" w:rsidRDefault="00821374">
      <w:pPr>
        <w:spacing w:line="397" w:lineRule="exact"/>
        <w:rPr>
          <w:color w:val="auto"/>
          <w:sz w:val="24"/>
        </w:rPr>
      </w:pPr>
      <w:r w:rsidRPr="00710807">
        <w:rPr>
          <w:rFonts w:hint="eastAsia"/>
          <w:color w:val="auto"/>
          <w:sz w:val="24"/>
        </w:rPr>
        <w:t xml:space="preserve">　添付書類</w:t>
      </w:r>
    </w:p>
    <w:p w:rsidR="00821374" w:rsidRPr="00710807" w:rsidRDefault="00821374">
      <w:pPr>
        <w:spacing w:line="397" w:lineRule="exact"/>
        <w:rPr>
          <w:color w:val="auto"/>
          <w:sz w:val="24"/>
        </w:rPr>
      </w:pPr>
    </w:p>
    <w:p w:rsidR="00821374" w:rsidRPr="00710807" w:rsidRDefault="00821374">
      <w:pPr>
        <w:numPr>
          <w:ilvl w:val="0"/>
          <w:numId w:val="1"/>
        </w:numPr>
        <w:tabs>
          <w:tab w:val="left" w:pos="1200"/>
        </w:tabs>
        <w:spacing w:line="397" w:lineRule="exact"/>
        <w:rPr>
          <w:color w:val="auto"/>
          <w:sz w:val="24"/>
        </w:rPr>
      </w:pPr>
      <w:r w:rsidRPr="00710807">
        <w:rPr>
          <w:rFonts w:hint="eastAsia"/>
          <w:color w:val="auto"/>
          <w:sz w:val="24"/>
        </w:rPr>
        <w:t>当該競技大会の開催要項</w:t>
      </w:r>
    </w:p>
    <w:p w:rsidR="00821374" w:rsidRPr="00710807" w:rsidRDefault="00821374">
      <w:pPr>
        <w:numPr>
          <w:ilvl w:val="0"/>
          <w:numId w:val="1"/>
        </w:numPr>
        <w:tabs>
          <w:tab w:val="left" w:pos="1200"/>
        </w:tabs>
        <w:spacing w:line="397" w:lineRule="exact"/>
        <w:rPr>
          <w:color w:val="auto"/>
          <w:sz w:val="24"/>
        </w:rPr>
      </w:pPr>
      <w:r w:rsidRPr="00710807">
        <w:rPr>
          <w:rFonts w:hint="eastAsia"/>
          <w:color w:val="auto"/>
          <w:sz w:val="24"/>
        </w:rPr>
        <w:t>当該選手または団体の派遣を証明する書類</w:t>
      </w:r>
    </w:p>
    <w:p w:rsidR="00F73DB7" w:rsidRPr="00710807" w:rsidRDefault="00F73DB7">
      <w:pPr>
        <w:numPr>
          <w:ilvl w:val="0"/>
          <w:numId w:val="1"/>
        </w:numPr>
        <w:tabs>
          <w:tab w:val="left" w:pos="1200"/>
        </w:tabs>
        <w:spacing w:line="397" w:lineRule="exact"/>
        <w:rPr>
          <w:color w:val="auto"/>
          <w:sz w:val="24"/>
        </w:rPr>
      </w:pPr>
      <w:r w:rsidRPr="00710807">
        <w:rPr>
          <w:rFonts w:ascii="ＭＳ 明朝" w:hAnsi="ＭＳ 明朝" w:cs="ＭＳ 明朝" w:hint="eastAsia"/>
          <w:color w:val="auto"/>
          <w:sz w:val="24"/>
        </w:rPr>
        <w:t>出場要件を満たすことを証明するもの</w:t>
      </w:r>
    </w:p>
    <w:p w:rsidR="00F73DB7" w:rsidRPr="00710807" w:rsidRDefault="00F73DB7" w:rsidP="00F73DB7">
      <w:pPr>
        <w:tabs>
          <w:tab w:val="left" w:pos="1200"/>
        </w:tabs>
        <w:spacing w:line="397" w:lineRule="exact"/>
        <w:ind w:left="1200"/>
        <w:rPr>
          <w:rFonts w:ascii="ＭＳ 明朝" w:hAnsi="ＭＳ 明朝" w:cs="ＭＳ 明朝"/>
          <w:color w:val="auto"/>
          <w:sz w:val="24"/>
        </w:rPr>
      </w:pPr>
      <w:r w:rsidRPr="00710807">
        <w:rPr>
          <w:rFonts w:ascii="ＭＳ 明朝" w:hAnsi="ＭＳ 明朝" w:cs="ＭＳ 明朝" w:hint="eastAsia"/>
          <w:color w:val="auto"/>
        </w:rPr>
        <w:t xml:space="preserve">　　　</w:t>
      </w:r>
      <w:r w:rsidRPr="00710807">
        <w:rPr>
          <w:rFonts w:ascii="ＭＳ 明朝" w:hAnsi="ＭＳ 明朝" w:cs="ＭＳ 明朝" w:hint="eastAsia"/>
          <w:color w:val="auto"/>
          <w:sz w:val="24"/>
        </w:rPr>
        <w:t>（予選大会資料、推薦状等　写しで可）</w:t>
      </w:r>
    </w:p>
    <w:p w:rsidR="00821374" w:rsidRPr="00710807" w:rsidRDefault="00F73DB7">
      <w:pPr>
        <w:numPr>
          <w:ilvl w:val="0"/>
          <w:numId w:val="1"/>
        </w:numPr>
        <w:tabs>
          <w:tab w:val="left" w:pos="1200"/>
        </w:tabs>
        <w:spacing w:line="397" w:lineRule="exact"/>
        <w:rPr>
          <w:color w:val="auto"/>
          <w:sz w:val="24"/>
        </w:rPr>
      </w:pPr>
      <w:r w:rsidRPr="00710807">
        <w:rPr>
          <w:rFonts w:ascii="ＭＳ 明朝" w:hAnsi="ＭＳ 明朝" w:cs="ＭＳ 明朝" w:hint="eastAsia"/>
          <w:color w:val="auto"/>
          <w:sz w:val="24"/>
        </w:rPr>
        <w:t>口座振込依頼書</w:t>
      </w:r>
    </w:p>
    <w:p w:rsidR="00F73DB7" w:rsidRPr="00710807" w:rsidRDefault="00F73DB7">
      <w:pPr>
        <w:numPr>
          <w:ilvl w:val="0"/>
          <w:numId w:val="1"/>
        </w:numPr>
        <w:tabs>
          <w:tab w:val="left" w:pos="1200"/>
        </w:tabs>
        <w:spacing w:line="397" w:lineRule="exact"/>
        <w:rPr>
          <w:color w:val="auto"/>
          <w:sz w:val="24"/>
        </w:rPr>
      </w:pPr>
      <w:r w:rsidRPr="00710807">
        <w:rPr>
          <w:rFonts w:hint="eastAsia"/>
          <w:color w:val="auto"/>
          <w:sz w:val="24"/>
        </w:rPr>
        <w:t>その他</w:t>
      </w:r>
    </w:p>
    <w:p w:rsidR="00821374" w:rsidRPr="00710807" w:rsidRDefault="00821374">
      <w:pPr>
        <w:spacing w:line="397" w:lineRule="exact"/>
        <w:rPr>
          <w:color w:val="auto"/>
        </w:rPr>
      </w:pPr>
    </w:p>
    <w:p w:rsidR="00821374" w:rsidRDefault="00821374">
      <w:pPr>
        <w:spacing w:line="397" w:lineRule="exact"/>
      </w:pPr>
    </w:p>
    <w:p w:rsidR="00821374" w:rsidRDefault="00821374">
      <w:pPr>
        <w:spacing w:line="397" w:lineRule="exact"/>
        <w:rPr>
          <w:b/>
          <w:sz w:val="24"/>
        </w:rPr>
      </w:pPr>
    </w:p>
    <w:sectPr w:rsidR="00821374">
      <w:footnotePr>
        <w:numRestart w:val="eachPage"/>
      </w:footnotePr>
      <w:endnotePr>
        <w:numFmt w:val="decimal"/>
      </w:endnotePr>
      <w:pgSz w:w="11906" w:h="16838"/>
      <w:pgMar w:top="-851" w:right="1418" w:bottom="851" w:left="1418" w:header="1134" w:footer="0" w:gutter="0"/>
      <w:cols w:space="720"/>
      <w:docGrid w:type="linesAndChars" w:linePitch="344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AEA" w:rsidRDefault="00181AEA">
      <w:r>
        <w:separator/>
      </w:r>
    </w:p>
  </w:endnote>
  <w:endnote w:type="continuationSeparator" w:id="0">
    <w:p w:rsidR="00181AEA" w:rsidRDefault="0018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AEA" w:rsidRDefault="00181AEA">
      <w:r>
        <w:separator/>
      </w:r>
    </w:p>
  </w:footnote>
  <w:footnote w:type="continuationSeparator" w:id="0">
    <w:p w:rsidR="00181AEA" w:rsidRDefault="00181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F1BC4D7A"/>
    <w:lvl w:ilvl="0" w:tplc="00C835CA">
      <w:start w:val="1"/>
      <w:numFmt w:val="decimalFullWidth"/>
      <w:lvlText w:val="（%1）"/>
      <w:lvlJc w:val="left"/>
      <w:pPr>
        <w:ind w:left="1200" w:hanging="720"/>
      </w:pPr>
      <w:rPr>
        <w:lang w:val="en-US"/>
      </w:rPr>
    </w:lvl>
    <w:lvl w:ilvl="1" w:tplc="D2CEBC22">
      <w:start w:val="1"/>
      <w:numFmt w:val="aiueoFullWidth"/>
      <w:lvlText w:val="(%2)"/>
      <w:lvlJc w:val="left"/>
      <w:pPr>
        <w:ind w:left="1320" w:hanging="420"/>
      </w:pPr>
    </w:lvl>
    <w:lvl w:ilvl="2" w:tplc="0FBE6182">
      <w:start w:val="1"/>
      <w:numFmt w:val="decimalEnclosedCircle"/>
      <w:lvlText w:val="%3"/>
      <w:lvlJc w:val="left"/>
      <w:pPr>
        <w:ind w:left="1740" w:hanging="420"/>
      </w:pPr>
    </w:lvl>
    <w:lvl w:ilvl="3" w:tplc="2398D41E">
      <w:start w:val="1"/>
      <w:numFmt w:val="decimal"/>
      <w:lvlText w:val="%4."/>
      <w:lvlJc w:val="left"/>
      <w:pPr>
        <w:ind w:left="2160" w:hanging="420"/>
      </w:pPr>
    </w:lvl>
    <w:lvl w:ilvl="4" w:tplc="3A60DCF4">
      <w:start w:val="1"/>
      <w:numFmt w:val="aiueoFullWidth"/>
      <w:lvlText w:val="(%5)"/>
      <w:lvlJc w:val="left"/>
      <w:pPr>
        <w:ind w:left="2580" w:hanging="420"/>
      </w:pPr>
    </w:lvl>
    <w:lvl w:ilvl="5" w:tplc="1CB237FC">
      <w:start w:val="1"/>
      <w:numFmt w:val="decimalEnclosedCircle"/>
      <w:lvlText w:val="%6"/>
      <w:lvlJc w:val="left"/>
      <w:pPr>
        <w:ind w:left="3000" w:hanging="420"/>
      </w:pPr>
    </w:lvl>
    <w:lvl w:ilvl="6" w:tplc="36D4D466">
      <w:start w:val="1"/>
      <w:numFmt w:val="decimal"/>
      <w:lvlText w:val="%7."/>
      <w:lvlJc w:val="left"/>
      <w:pPr>
        <w:ind w:left="3420" w:hanging="420"/>
      </w:pPr>
    </w:lvl>
    <w:lvl w:ilvl="7" w:tplc="CFB4EBAE">
      <w:start w:val="1"/>
      <w:numFmt w:val="aiueoFullWidth"/>
      <w:lvlText w:val="(%8)"/>
      <w:lvlJc w:val="left"/>
      <w:pPr>
        <w:ind w:left="3840" w:hanging="420"/>
      </w:pPr>
    </w:lvl>
    <w:lvl w:ilvl="8" w:tplc="23061660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52A4D6D"/>
    <w:multiLevelType w:val="hybridMultilevel"/>
    <w:tmpl w:val="7D00EF16"/>
    <w:lvl w:ilvl="0" w:tplc="369C54DC">
      <w:start w:val="1"/>
      <w:numFmt w:val="decimalFullWidth"/>
      <w:lvlText w:val="（%1）"/>
      <w:lvlJc w:val="left"/>
      <w:pPr>
        <w:ind w:left="1200" w:hanging="720"/>
      </w:pPr>
    </w:lvl>
    <w:lvl w:ilvl="1" w:tplc="EE84BE06">
      <w:start w:val="1"/>
      <w:numFmt w:val="aiueoFullWidth"/>
      <w:lvlText w:val="(%2)"/>
      <w:lvlJc w:val="left"/>
      <w:pPr>
        <w:ind w:left="1320" w:hanging="420"/>
      </w:pPr>
    </w:lvl>
    <w:lvl w:ilvl="2" w:tplc="74241930">
      <w:start w:val="1"/>
      <w:numFmt w:val="decimalEnclosedCircle"/>
      <w:lvlText w:val="%3"/>
      <w:lvlJc w:val="left"/>
      <w:pPr>
        <w:ind w:left="1740" w:hanging="420"/>
      </w:pPr>
    </w:lvl>
    <w:lvl w:ilvl="3" w:tplc="AB44D21A">
      <w:start w:val="1"/>
      <w:numFmt w:val="decimal"/>
      <w:lvlText w:val="%4."/>
      <w:lvlJc w:val="left"/>
      <w:pPr>
        <w:ind w:left="2160" w:hanging="420"/>
      </w:pPr>
    </w:lvl>
    <w:lvl w:ilvl="4" w:tplc="D632DC64">
      <w:start w:val="1"/>
      <w:numFmt w:val="aiueoFullWidth"/>
      <w:lvlText w:val="(%5)"/>
      <w:lvlJc w:val="left"/>
      <w:pPr>
        <w:ind w:left="2580" w:hanging="420"/>
      </w:pPr>
    </w:lvl>
    <w:lvl w:ilvl="5" w:tplc="9918B508">
      <w:start w:val="1"/>
      <w:numFmt w:val="decimalEnclosedCircle"/>
      <w:lvlText w:val="%6"/>
      <w:lvlJc w:val="left"/>
      <w:pPr>
        <w:ind w:left="3000" w:hanging="420"/>
      </w:pPr>
    </w:lvl>
    <w:lvl w:ilvl="6" w:tplc="71A41286">
      <w:start w:val="1"/>
      <w:numFmt w:val="decimal"/>
      <w:lvlText w:val="%7."/>
      <w:lvlJc w:val="left"/>
      <w:pPr>
        <w:ind w:left="3420" w:hanging="420"/>
      </w:pPr>
    </w:lvl>
    <w:lvl w:ilvl="7" w:tplc="0D98D9A8">
      <w:start w:val="1"/>
      <w:numFmt w:val="aiueoFullWidth"/>
      <w:lvlText w:val="(%8)"/>
      <w:lvlJc w:val="left"/>
      <w:pPr>
        <w:ind w:left="3840" w:hanging="420"/>
      </w:pPr>
    </w:lvl>
    <w:lvl w:ilvl="8" w:tplc="98683EFA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07"/>
  <w:hyphenationZone w:val="0"/>
  <w:drawingGridHorizontalSpacing w:val="400"/>
  <w:drawingGridVerticalSpacing w:val="34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2D1"/>
    <w:rsid w:val="00062DDB"/>
    <w:rsid w:val="00063AF6"/>
    <w:rsid w:val="00181AEA"/>
    <w:rsid w:val="002E2C23"/>
    <w:rsid w:val="003603FB"/>
    <w:rsid w:val="003B3AF2"/>
    <w:rsid w:val="003C74FF"/>
    <w:rsid w:val="00417265"/>
    <w:rsid w:val="00487F12"/>
    <w:rsid w:val="004C7FFB"/>
    <w:rsid w:val="004E5365"/>
    <w:rsid w:val="005169F2"/>
    <w:rsid w:val="00554787"/>
    <w:rsid w:val="005C2139"/>
    <w:rsid w:val="005C7C7C"/>
    <w:rsid w:val="00671B25"/>
    <w:rsid w:val="00685DAF"/>
    <w:rsid w:val="006D6BB5"/>
    <w:rsid w:val="00710807"/>
    <w:rsid w:val="007B227F"/>
    <w:rsid w:val="007B311A"/>
    <w:rsid w:val="007F6DBF"/>
    <w:rsid w:val="00805A6B"/>
    <w:rsid w:val="00821374"/>
    <w:rsid w:val="00844154"/>
    <w:rsid w:val="00891F7B"/>
    <w:rsid w:val="008A5C79"/>
    <w:rsid w:val="008C64A6"/>
    <w:rsid w:val="00941812"/>
    <w:rsid w:val="00972D84"/>
    <w:rsid w:val="00973C95"/>
    <w:rsid w:val="00A815F6"/>
    <w:rsid w:val="00B035D7"/>
    <w:rsid w:val="00B14DE6"/>
    <w:rsid w:val="00B70FF5"/>
    <w:rsid w:val="00C03694"/>
    <w:rsid w:val="00D021A0"/>
    <w:rsid w:val="00D110D3"/>
    <w:rsid w:val="00D35B31"/>
    <w:rsid w:val="00D532D1"/>
    <w:rsid w:val="00DA0224"/>
    <w:rsid w:val="00E30E1D"/>
    <w:rsid w:val="00EA16DE"/>
    <w:rsid w:val="00EE4D2B"/>
    <w:rsid w:val="00F36DA4"/>
    <w:rsid w:val="00F44C1D"/>
    <w:rsid w:val="00F52C09"/>
    <w:rsid w:val="00F73DB7"/>
    <w:rsid w:val="00FD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877E80D"/>
  <w15:chartTrackingRefBased/>
  <w15:docId w15:val="{38229D5E-4A0D-4FF3-9A77-CFB62724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qFormat/>
    <w:pPr>
      <w:overflowPunct/>
      <w:jc w:val="center"/>
    </w:pPr>
    <w:rPr>
      <w:rFonts w:ascii="Century" w:hAnsi="Century"/>
      <w:color w:val="auto"/>
      <w:kern w:val="2"/>
      <w:sz w:val="24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table" w:styleId="a6">
    <w:name w:val="Table Grid"/>
    <w:basedOn w:val="a1"/>
    <w:uiPriority w:val="39"/>
    <w:rsid w:val="00063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F6D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F6DBF"/>
    <w:rPr>
      <w:rFonts w:ascii="Times New Roman" w:hAnsi="Times New Roman"/>
      <w:color w:val="000000"/>
      <w:sz w:val="21"/>
      <w:lang w:val="en-US" w:eastAsia="ja-JP"/>
    </w:rPr>
  </w:style>
  <w:style w:type="paragraph" w:styleId="a9">
    <w:name w:val="footer"/>
    <w:basedOn w:val="a"/>
    <w:link w:val="aa"/>
    <w:uiPriority w:val="99"/>
    <w:unhideWhenUsed/>
    <w:rsid w:val="007F6D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F6DBF"/>
    <w:rPr>
      <w:rFonts w:ascii="Times New Roman" w:hAnsi="Times New Roman"/>
      <w:color w:val="000000"/>
      <w:sz w:val="21"/>
      <w:lang w:val="en-US" w:eastAsia="ja-JP"/>
    </w:rPr>
  </w:style>
  <w:style w:type="paragraph" w:styleId="ab">
    <w:name w:val="Balloon Text"/>
    <w:basedOn w:val="a"/>
    <w:link w:val="ac"/>
    <w:uiPriority w:val="99"/>
    <w:semiHidden/>
    <w:unhideWhenUsed/>
    <w:rsid w:val="00EE4D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E4D2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御所市教育委員会生涯学習課</dc:creator>
  <cp:keywords/>
  <dc:description/>
  <cp:lastModifiedBy>松村 皓平</cp:lastModifiedBy>
  <cp:revision>2</cp:revision>
  <cp:lastPrinted>2020-10-22T23:46:00Z</cp:lastPrinted>
  <dcterms:created xsi:type="dcterms:W3CDTF">2020-11-05T06:56:00Z</dcterms:created>
  <dcterms:modified xsi:type="dcterms:W3CDTF">2020-11-05T06:56:00Z</dcterms:modified>
  <cp:category/>
</cp:coreProperties>
</file>