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AFD" w:rsidRPr="00475B1E" w:rsidRDefault="00572AFD" w:rsidP="00572AFD">
      <w:r w:rsidRPr="00475B1E">
        <w:rPr>
          <w:rFonts w:hint="eastAsia"/>
        </w:rPr>
        <w:t>様式第</w:t>
      </w:r>
      <w:r w:rsidR="00BB53EE" w:rsidRPr="00475B1E">
        <w:rPr>
          <w:rFonts w:hint="eastAsia"/>
        </w:rPr>
        <w:t>6</w:t>
      </w:r>
      <w:r w:rsidRPr="00475B1E">
        <w:rPr>
          <w:rFonts w:hint="eastAsia"/>
        </w:rPr>
        <w:t>号</w:t>
      </w:r>
      <w:r w:rsidRPr="00475B1E">
        <w:t>(</w:t>
      </w:r>
      <w:r w:rsidRPr="00475B1E">
        <w:rPr>
          <w:rFonts w:hint="eastAsia"/>
        </w:rPr>
        <w:t>第</w:t>
      </w:r>
      <w:r w:rsidRPr="00475B1E">
        <w:t>13</w:t>
      </w:r>
      <w:bookmarkStart w:id="0" w:name="_GoBack"/>
      <w:bookmarkEnd w:id="0"/>
      <w:r w:rsidRPr="00475B1E">
        <w:rPr>
          <w:rFonts w:hint="eastAsia"/>
        </w:rPr>
        <w:t>条関係</w:t>
      </w:r>
      <w:r w:rsidRPr="00475B1E">
        <w:t>)</w:t>
      </w:r>
    </w:p>
    <w:p w:rsidR="00572AFD" w:rsidRPr="00475B1E" w:rsidRDefault="00572AFD" w:rsidP="00572AFD"/>
    <w:p w:rsidR="00572AFD" w:rsidRPr="00475B1E" w:rsidRDefault="00572AFD" w:rsidP="00572AFD">
      <w:pPr>
        <w:jc w:val="center"/>
      </w:pPr>
      <w:r w:rsidRPr="00475B1E">
        <w:rPr>
          <w:rFonts w:hint="eastAsia"/>
        </w:rPr>
        <w:t>御所市福祉タクシー利用料金請求書</w:t>
      </w:r>
    </w:p>
    <w:p w:rsidR="00572AFD" w:rsidRPr="00475B1E" w:rsidRDefault="00572AFD" w:rsidP="00572AFD"/>
    <w:p w:rsidR="00572AFD" w:rsidRPr="00475B1E" w:rsidRDefault="00572AFD" w:rsidP="00572AFD">
      <w:pPr>
        <w:jc w:val="right"/>
      </w:pPr>
      <w:r w:rsidRPr="00475B1E">
        <w:rPr>
          <w:rFonts w:hint="eastAsia"/>
        </w:rPr>
        <w:t>年　　月　　日</w:t>
      </w:r>
    </w:p>
    <w:p w:rsidR="00572AFD" w:rsidRPr="00475B1E" w:rsidRDefault="00572AFD" w:rsidP="00572AFD"/>
    <w:p w:rsidR="00D94035" w:rsidRPr="00475B1E" w:rsidRDefault="00D94035" w:rsidP="00D94035">
      <w:r w:rsidRPr="00475B1E">
        <w:rPr>
          <w:rFonts w:hint="eastAsia"/>
        </w:rPr>
        <w:t>（宛先）御所市長</w:t>
      </w:r>
    </w:p>
    <w:p w:rsidR="00572AFD" w:rsidRPr="00475B1E" w:rsidRDefault="00572AFD" w:rsidP="00572AFD"/>
    <w:p w:rsidR="00572AFD" w:rsidRPr="00475B1E" w:rsidRDefault="00572AFD" w:rsidP="00572AFD"/>
    <w:p w:rsidR="00572AFD" w:rsidRPr="00475B1E" w:rsidRDefault="00572AFD" w:rsidP="00572AFD">
      <w:pPr>
        <w:jc w:val="right"/>
      </w:pPr>
      <w:r w:rsidRPr="00475B1E">
        <w:rPr>
          <w:rFonts w:hint="eastAsia"/>
          <w:spacing w:val="52"/>
        </w:rPr>
        <w:t>所在</w:t>
      </w:r>
      <w:r w:rsidRPr="00475B1E">
        <w:rPr>
          <w:rFonts w:hint="eastAsia"/>
        </w:rPr>
        <w:t xml:space="preserve">地　　　　　　　　　　　</w:t>
      </w:r>
    </w:p>
    <w:p w:rsidR="00572AFD" w:rsidRPr="00475B1E" w:rsidRDefault="00572AFD" w:rsidP="00572AFD">
      <w:pPr>
        <w:jc w:val="right"/>
      </w:pPr>
      <w:r w:rsidRPr="00475B1E">
        <w:rPr>
          <w:rFonts w:hint="eastAsia"/>
        </w:rPr>
        <w:t xml:space="preserve">事業所名　　　　　　　　　　　</w:t>
      </w:r>
    </w:p>
    <w:p w:rsidR="00572AFD" w:rsidRPr="00475B1E" w:rsidRDefault="00572AFD" w:rsidP="00572AFD">
      <w:pPr>
        <w:jc w:val="right"/>
      </w:pPr>
      <w:r w:rsidRPr="00475B1E">
        <w:rPr>
          <w:rFonts w:hint="eastAsia"/>
        </w:rPr>
        <w:t>代表者名　　　　　　　　　　印</w:t>
      </w:r>
    </w:p>
    <w:p w:rsidR="00002B5D" w:rsidRPr="00475B1E" w:rsidRDefault="00002B5D" w:rsidP="00002B5D">
      <w:pPr>
        <w:jc w:val="right"/>
        <w:rPr>
          <w:strike/>
        </w:rPr>
      </w:pPr>
      <w:r w:rsidRPr="00475B1E">
        <w:rPr>
          <w:rFonts w:hint="eastAsia"/>
        </w:rPr>
        <w:t xml:space="preserve">電話番号　　　　　　　　　　　</w:t>
      </w:r>
    </w:p>
    <w:p w:rsidR="00572AFD" w:rsidRPr="00475B1E" w:rsidRDefault="00572AFD" w:rsidP="00572AFD"/>
    <w:p w:rsidR="00572AFD" w:rsidRPr="00475B1E" w:rsidRDefault="00572AFD" w:rsidP="00572AFD">
      <w:r w:rsidRPr="00475B1E">
        <w:rPr>
          <w:rFonts w:hint="eastAsia"/>
        </w:rPr>
        <w:t xml:space="preserve">　御所市重度心身障害者・児福祉タクシー実施要綱第</w:t>
      </w:r>
      <w:r w:rsidRPr="00475B1E">
        <w:t>13</w:t>
      </w:r>
      <w:r w:rsidRPr="00475B1E">
        <w:rPr>
          <w:rFonts w:hint="eastAsia"/>
        </w:rPr>
        <w:t>条</w:t>
      </w:r>
      <w:r w:rsidR="003B05EB" w:rsidRPr="00475B1E">
        <w:rPr>
          <w:rFonts w:hint="eastAsia"/>
        </w:rPr>
        <w:t>第</w:t>
      </w:r>
      <w:r w:rsidR="003B05EB" w:rsidRPr="00475B1E">
        <w:t>1</w:t>
      </w:r>
      <w:r w:rsidR="003B05EB" w:rsidRPr="00475B1E">
        <w:rPr>
          <w:rFonts w:hint="eastAsia"/>
        </w:rPr>
        <w:t>項</w:t>
      </w:r>
      <w:r w:rsidRPr="00475B1E">
        <w:rPr>
          <w:rFonts w:hint="eastAsia"/>
        </w:rPr>
        <w:t>の規定により、利用券を添えて請求します。</w:t>
      </w:r>
    </w:p>
    <w:p w:rsidR="00572AFD" w:rsidRPr="00475B1E" w:rsidRDefault="00572AFD" w:rsidP="00572AFD"/>
    <w:tbl>
      <w:tblPr>
        <w:tblW w:w="850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68"/>
        <w:gridCol w:w="1183"/>
        <w:gridCol w:w="2268"/>
        <w:gridCol w:w="917"/>
        <w:gridCol w:w="2172"/>
      </w:tblGrid>
      <w:tr w:rsidR="00475B1E" w:rsidRPr="00475B1E" w:rsidTr="00BB53EE">
        <w:trPr>
          <w:cantSplit/>
          <w:trHeight w:val="360"/>
        </w:trPr>
        <w:tc>
          <w:tcPr>
            <w:tcW w:w="1968" w:type="dxa"/>
            <w:vAlign w:val="center"/>
          </w:tcPr>
          <w:p w:rsidR="00572AFD" w:rsidRPr="00475B1E" w:rsidRDefault="00BB53EE" w:rsidP="00D7082C">
            <w:pPr>
              <w:jc w:val="center"/>
            </w:pPr>
            <w:r w:rsidRPr="00475B1E">
              <w:rPr>
                <w:rFonts w:hint="eastAsia"/>
                <w:spacing w:val="52"/>
              </w:rPr>
              <w:t>利用</w:t>
            </w:r>
            <w:r w:rsidR="00572AFD" w:rsidRPr="00475B1E">
              <w:rPr>
                <w:rFonts w:hint="eastAsia"/>
              </w:rPr>
              <w:t>月</w:t>
            </w:r>
          </w:p>
        </w:tc>
        <w:tc>
          <w:tcPr>
            <w:tcW w:w="6540" w:type="dxa"/>
            <w:gridSpan w:val="4"/>
            <w:vAlign w:val="center"/>
          </w:tcPr>
          <w:p w:rsidR="00572AFD" w:rsidRPr="00475B1E" w:rsidRDefault="00572AFD" w:rsidP="00D7082C">
            <w:pPr>
              <w:jc w:val="right"/>
            </w:pPr>
            <w:r w:rsidRPr="00475B1E">
              <w:rPr>
                <w:rFonts w:hint="eastAsia"/>
              </w:rPr>
              <w:t xml:space="preserve">年　　　　月　　　　　　　　　　</w:t>
            </w:r>
          </w:p>
        </w:tc>
      </w:tr>
      <w:tr w:rsidR="00475B1E" w:rsidRPr="00475B1E" w:rsidTr="00BB53EE">
        <w:trPr>
          <w:cantSplit/>
          <w:trHeight w:val="360"/>
        </w:trPr>
        <w:tc>
          <w:tcPr>
            <w:tcW w:w="1968" w:type="dxa"/>
            <w:vAlign w:val="center"/>
          </w:tcPr>
          <w:p w:rsidR="00572AFD" w:rsidRPr="00475B1E" w:rsidRDefault="00572AFD" w:rsidP="00D7082C">
            <w:pPr>
              <w:jc w:val="center"/>
            </w:pPr>
            <w:r w:rsidRPr="00475B1E">
              <w:rPr>
                <w:rFonts w:hint="eastAsia"/>
              </w:rPr>
              <w:t>請求金額</w:t>
            </w:r>
          </w:p>
        </w:tc>
        <w:tc>
          <w:tcPr>
            <w:tcW w:w="6540" w:type="dxa"/>
            <w:gridSpan w:val="4"/>
            <w:vAlign w:val="center"/>
          </w:tcPr>
          <w:p w:rsidR="00572AFD" w:rsidRPr="00475B1E" w:rsidRDefault="00572AFD" w:rsidP="00D7082C">
            <w:pPr>
              <w:jc w:val="right"/>
            </w:pPr>
            <w:r w:rsidRPr="00475B1E">
              <w:rPr>
                <w:rFonts w:hint="eastAsia"/>
              </w:rPr>
              <w:t xml:space="preserve">円　　　　　　　　　　</w:t>
            </w:r>
          </w:p>
        </w:tc>
      </w:tr>
      <w:tr w:rsidR="00475B1E" w:rsidRPr="00475B1E" w:rsidTr="004604D4">
        <w:trPr>
          <w:cantSplit/>
          <w:trHeight w:val="360"/>
        </w:trPr>
        <w:tc>
          <w:tcPr>
            <w:tcW w:w="1968" w:type="dxa"/>
            <w:vMerge w:val="restart"/>
            <w:vAlign w:val="center"/>
          </w:tcPr>
          <w:p w:rsidR="00BB53EE" w:rsidRPr="00475B1E" w:rsidRDefault="00BB53EE" w:rsidP="00BB53EE">
            <w:pPr>
              <w:jc w:val="center"/>
            </w:pPr>
            <w:r w:rsidRPr="00475B1E">
              <w:rPr>
                <w:rFonts w:hint="eastAsia"/>
              </w:rPr>
              <w:t>同上明細</w:t>
            </w:r>
          </w:p>
        </w:tc>
        <w:tc>
          <w:tcPr>
            <w:tcW w:w="1183" w:type="dxa"/>
            <w:vAlign w:val="center"/>
          </w:tcPr>
          <w:p w:rsidR="00BB53EE" w:rsidRPr="00475B1E" w:rsidRDefault="00BB53EE" w:rsidP="00BB53EE">
            <w:pPr>
              <w:jc w:val="center"/>
            </w:pPr>
            <w:r w:rsidRPr="00475B1E">
              <w:rPr>
                <w:rFonts w:hint="eastAsia"/>
                <w:spacing w:val="105"/>
              </w:rPr>
              <w:t>区</w:t>
            </w:r>
            <w:r w:rsidRPr="00475B1E">
              <w:rPr>
                <w:rFonts w:hint="eastAsia"/>
              </w:rPr>
              <w:t>分</w:t>
            </w:r>
          </w:p>
        </w:tc>
        <w:tc>
          <w:tcPr>
            <w:tcW w:w="2268" w:type="dxa"/>
            <w:vAlign w:val="center"/>
          </w:tcPr>
          <w:p w:rsidR="00BB53EE" w:rsidRPr="00475B1E" w:rsidRDefault="00BB53EE" w:rsidP="00BB53EE">
            <w:pPr>
              <w:jc w:val="center"/>
            </w:pPr>
            <w:r w:rsidRPr="00475B1E">
              <w:rPr>
                <w:rFonts w:hint="eastAsia"/>
              </w:rPr>
              <w:t>基本料</w:t>
            </w:r>
            <w:r w:rsidR="006C5886" w:rsidRPr="00475B1E">
              <w:rPr>
                <w:rFonts w:hint="eastAsia"/>
              </w:rPr>
              <w:t>金</w:t>
            </w:r>
            <w:r w:rsidR="004604D4" w:rsidRPr="00475B1E">
              <w:rPr>
                <w:rFonts w:hint="eastAsia"/>
              </w:rPr>
              <w:t>相当額</w:t>
            </w:r>
            <w:r w:rsidR="006C5886" w:rsidRPr="00475B1E">
              <w:rPr>
                <w:rFonts w:hint="eastAsia"/>
              </w:rPr>
              <w:t>※</w:t>
            </w:r>
          </w:p>
        </w:tc>
        <w:tc>
          <w:tcPr>
            <w:tcW w:w="917" w:type="dxa"/>
            <w:vAlign w:val="center"/>
          </w:tcPr>
          <w:p w:rsidR="00BB53EE" w:rsidRPr="00475B1E" w:rsidRDefault="00BB53EE" w:rsidP="00BB53EE">
            <w:pPr>
              <w:jc w:val="center"/>
            </w:pPr>
            <w:r w:rsidRPr="00475B1E">
              <w:rPr>
                <w:rFonts w:hint="eastAsia"/>
              </w:rPr>
              <w:t>件　数</w:t>
            </w:r>
          </w:p>
        </w:tc>
        <w:tc>
          <w:tcPr>
            <w:tcW w:w="2172" w:type="dxa"/>
            <w:vAlign w:val="center"/>
          </w:tcPr>
          <w:p w:rsidR="00BB53EE" w:rsidRPr="00475B1E" w:rsidRDefault="00BB53EE" w:rsidP="00BB53EE">
            <w:pPr>
              <w:jc w:val="center"/>
            </w:pPr>
            <w:r w:rsidRPr="00475B1E">
              <w:rPr>
                <w:rFonts w:hint="eastAsia"/>
                <w:spacing w:val="105"/>
              </w:rPr>
              <w:t>金</w:t>
            </w:r>
            <w:r w:rsidRPr="00475B1E">
              <w:rPr>
                <w:rFonts w:hint="eastAsia"/>
              </w:rPr>
              <w:t>額</w:t>
            </w:r>
          </w:p>
        </w:tc>
      </w:tr>
      <w:tr w:rsidR="00475B1E" w:rsidRPr="00475B1E" w:rsidTr="004604D4">
        <w:trPr>
          <w:cantSplit/>
          <w:trHeight w:val="360"/>
        </w:trPr>
        <w:tc>
          <w:tcPr>
            <w:tcW w:w="1968" w:type="dxa"/>
            <w:vMerge/>
            <w:vAlign w:val="center"/>
          </w:tcPr>
          <w:p w:rsidR="00F7106D" w:rsidRPr="00475B1E" w:rsidRDefault="00F7106D" w:rsidP="00F7106D">
            <w:pPr>
              <w:jc w:val="center"/>
            </w:pPr>
          </w:p>
        </w:tc>
        <w:tc>
          <w:tcPr>
            <w:tcW w:w="1183" w:type="dxa"/>
            <w:vAlign w:val="center"/>
          </w:tcPr>
          <w:p w:rsidR="00F7106D" w:rsidRPr="00475B1E" w:rsidRDefault="00F7106D" w:rsidP="00F7106D">
            <w:pPr>
              <w:jc w:val="center"/>
            </w:pPr>
            <w:r w:rsidRPr="00475B1E">
              <w:rPr>
                <w:rFonts w:hint="eastAsia"/>
              </w:rPr>
              <w:t>普通車</w:t>
            </w:r>
          </w:p>
        </w:tc>
        <w:tc>
          <w:tcPr>
            <w:tcW w:w="2268" w:type="dxa"/>
            <w:vAlign w:val="center"/>
          </w:tcPr>
          <w:p w:rsidR="00F7106D" w:rsidRPr="00475B1E" w:rsidRDefault="00F7106D" w:rsidP="00F7106D">
            <w:pPr>
              <w:jc w:val="right"/>
            </w:pPr>
            <w:r w:rsidRPr="00475B1E">
              <w:rPr>
                <w:rFonts w:hint="eastAsia"/>
              </w:rPr>
              <w:t xml:space="preserve">　円</w:t>
            </w:r>
          </w:p>
        </w:tc>
        <w:tc>
          <w:tcPr>
            <w:tcW w:w="917" w:type="dxa"/>
            <w:vAlign w:val="center"/>
          </w:tcPr>
          <w:p w:rsidR="00F7106D" w:rsidRPr="00475B1E" w:rsidRDefault="00F7106D" w:rsidP="00F7106D"/>
        </w:tc>
        <w:tc>
          <w:tcPr>
            <w:tcW w:w="2172" w:type="dxa"/>
            <w:vAlign w:val="center"/>
          </w:tcPr>
          <w:p w:rsidR="00F7106D" w:rsidRPr="00475B1E" w:rsidRDefault="00F7106D" w:rsidP="00F7106D">
            <w:pPr>
              <w:jc w:val="right"/>
            </w:pPr>
            <w:r w:rsidRPr="00475B1E">
              <w:rPr>
                <w:rFonts w:hint="eastAsia"/>
              </w:rPr>
              <w:t xml:space="preserve">　円</w:t>
            </w:r>
          </w:p>
        </w:tc>
      </w:tr>
      <w:tr w:rsidR="00475B1E" w:rsidRPr="00475B1E" w:rsidTr="004604D4">
        <w:trPr>
          <w:cantSplit/>
          <w:trHeight w:val="360"/>
        </w:trPr>
        <w:tc>
          <w:tcPr>
            <w:tcW w:w="1968" w:type="dxa"/>
            <w:vMerge/>
            <w:vAlign w:val="center"/>
          </w:tcPr>
          <w:p w:rsidR="00F7106D" w:rsidRPr="00475B1E" w:rsidRDefault="00F7106D" w:rsidP="00F7106D">
            <w:pPr>
              <w:jc w:val="center"/>
            </w:pPr>
          </w:p>
        </w:tc>
        <w:tc>
          <w:tcPr>
            <w:tcW w:w="1183" w:type="dxa"/>
            <w:vAlign w:val="center"/>
          </w:tcPr>
          <w:p w:rsidR="00F7106D" w:rsidRPr="00475B1E" w:rsidRDefault="00F7106D" w:rsidP="00F7106D">
            <w:pPr>
              <w:jc w:val="center"/>
              <w:rPr>
                <w:strike/>
              </w:rPr>
            </w:pPr>
            <w:r w:rsidRPr="00475B1E">
              <w:rPr>
                <w:rFonts w:hint="eastAsia"/>
              </w:rPr>
              <w:t>その他</w:t>
            </w:r>
          </w:p>
        </w:tc>
        <w:tc>
          <w:tcPr>
            <w:tcW w:w="2268" w:type="dxa"/>
            <w:vAlign w:val="center"/>
          </w:tcPr>
          <w:p w:rsidR="00F7106D" w:rsidRPr="00475B1E" w:rsidRDefault="00F7106D" w:rsidP="00F7106D">
            <w:pPr>
              <w:jc w:val="right"/>
            </w:pPr>
            <w:r w:rsidRPr="00475B1E">
              <w:rPr>
                <w:rFonts w:hint="eastAsia"/>
              </w:rPr>
              <w:t xml:space="preserve">　円</w:t>
            </w:r>
          </w:p>
        </w:tc>
        <w:tc>
          <w:tcPr>
            <w:tcW w:w="917" w:type="dxa"/>
            <w:vAlign w:val="center"/>
          </w:tcPr>
          <w:p w:rsidR="00F7106D" w:rsidRPr="00475B1E" w:rsidRDefault="00F7106D" w:rsidP="00F7106D"/>
        </w:tc>
        <w:tc>
          <w:tcPr>
            <w:tcW w:w="2172" w:type="dxa"/>
            <w:vAlign w:val="center"/>
          </w:tcPr>
          <w:p w:rsidR="00F7106D" w:rsidRPr="00475B1E" w:rsidRDefault="00F7106D" w:rsidP="00F7106D">
            <w:pPr>
              <w:jc w:val="right"/>
            </w:pPr>
            <w:r w:rsidRPr="00475B1E">
              <w:rPr>
                <w:rFonts w:hint="eastAsia"/>
              </w:rPr>
              <w:t xml:space="preserve">　円</w:t>
            </w:r>
          </w:p>
        </w:tc>
      </w:tr>
      <w:tr w:rsidR="00BB53EE" w:rsidRPr="00475B1E" w:rsidTr="00BB53EE">
        <w:trPr>
          <w:cantSplit/>
          <w:trHeight w:val="360"/>
        </w:trPr>
        <w:tc>
          <w:tcPr>
            <w:tcW w:w="1968" w:type="dxa"/>
            <w:vAlign w:val="center"/>
          </w:tcPr>
          <w:p w:rsidR="00BB53EE" w:rsidRPr="00475B1E" w:rsidRDefault="00BB53EE" w:rsidP="00D7082C">
            <w:pPr>
              <w:jc w:val="center"/>
            </w:pPr>
            <w:r w:rsidRPr="00475B1E">
              <w:rPr>
                <w:rFonts w:hint="eastAsia"/>
              </w:rPr>
              <w:t>利用券枚数</w:t>
            </w:r>
          </w:p>
        </w:tc>
        <w:tc>
          <w:tcPr>
            <w:tcW w:w="6540" w:type="dxa"/>
            <w:gridSpan w:val="4"/>
            <w:vAlign w:val="center"/>
          </w:tcPr>
          <w:p w:rsidR="00BB53EE" w:rsidRPr="00475B1E" w:rsidRDefault="00F7106D" w:rsidP="00F7106D">
            <w:pPr>
              <w:ind w:right="840"/>
              <w:jc w:val="right"/>
            </w:pPr>
            <w:r w:rsidRPr="00475B1E">
              <w:rPr>
                <w:rFonts w:hint="eastAsia"/>
              </w:rPr>
              <w:t>枚</w:t>
            </w:r>
          </w:p>
        </w:tc>
      </w:tr>
    </w:tbl>
    <w:p w:rsidR="00572AFD" w:rsidRPr="00475B1E" w:rsidRDefault="00572AFD" w:rsidP="00572AFD"/>
    <w:p w:rsidR="00572AFD" w:rsidRPr="00475B1E" w:rsidRDefault="00572AFD" w:rsidP="00572AFD">
      <w:r w:rsidRPr="00475B1E">
        <w:rPr>
          <w:rFonts w:hint="eastAsia"/>
        </w:rPr>
        <w:t xml:space="preserve">　振込先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68"/>
        <w:gridCol w:w="2180"/>
        <w:gridCol w:w="2180"/>
        <w:gridCol w:w="2180"/>
      </w:tblGrid>
      <w:tr w:rsidR="00475B1E" w:rsidRPr="00475B1E" w:rsidTr="00D7082C">
        <w:trPr>
          <w:trHeight w:val="360"/>
        </w:trPr>
        <w:tc>
          <w:tcPr>
            <w:tcW w:w="1968" w:type="dxa"/>
            <w:vAlign w:val="center"/>
          </w:tcPr>
          <w:p w:rsidR="00572AFD" w:rsidRPr="00475B1E" w:rsidRDefault="00572AFD" w:rsidP="00D7082C">
            <w:pPr>
              <w:jc w:val="center"/>
            </w:pPr>
            <w:r w:rsidRPr="00475B1E">
              <w:rPr>
                <w:rFonts w:hint="eastAsia"/>
              </w:rPr>
              <w:t>金融機関名</w:t>
            </w:r>
          </w:p>
        </w:tc>
        <w:tc>
          <w:tcPr>
            <w:tcW w:w="2180" w:type="dxa"/>
            <w:vAlign w:val="center"/>
          </w:tcPr>
          <w:p w:rsidR="00572AFD" w:rsidRPr="00475B1E" w:rsidRDefault="00572AFD" w:rsidP="00D7082C">
            <w:pPr>
              <w:jc w:val="center"/>
            </w:pPr>
            <w:r w:rsidRPr="00475B1E">
              <w:rPr>
                <w:rFonts w:hint="eastAsia"/>
              </w:rPr>
              <w:t>支店名</w:t>
            </w:r>
          </w:p>
        </w:tc>
        <w:tc>
          <w:tcPr>
            <w:tcW w:w="2180" w:type="dxa"/>
            <w:vAlign w:val="center"/>
          </w:tcPr>
          <w:p w:rsidR="00572AFD" w:rsidRPr="00475B1E" w:rsidRDefault="00572AFD" w:rsidP="00D7082C">
            <w:pPr>
              <w:jc w:val="center"/>
            </w:pPr>
            <w:r w:rsidRPr="00475B1E">
              <w:rPr>
                <w:rFonts w:hint="eastAsia"/>
              </w:rPr>
              <w:t>口座種類</w:t>
            </w:r>
          </w:p>
        </w:tc>
        <w:tc>
          <w:tcPr>
            <w:tcW w:w="2180" w:type="dxa"/>
            <w:vAlign w:val="center"/>
          </w:tcPr>
          <w:p w:rsidR="00572AFD" w:rsidRPr="00475B1E" w:rsidRDefault="00572AFD" w:rsidP="00D7082C">
            <w:pPr>
              <w:jc w:val="center"/>
            </w:pPr>
            <w:r w:rsidRPr="00475B1E">
              <w:rPr>
                <w:rFonts w:hint="eastAsia"/>
              </w:rPr>
              <w:t>口座番号</w:t>
            </w:r>
          </w:p>
        </w:tc>
      </w:tr>
      <w:tr w:rsidR="00572AFD" w:rsidRPr="00475B1E" w:rsidTr="00D7082C">
        <w:trPr>
          <w:trHeight w:val="701"/>
        </w:trPr>
        <w:tc>
          <w:tcPr>
            <w:tcW w:w="1968" w:type="dxa"/>
            <w:vAlign w:val="center"/>
          </w:tcPr>
          <w:p w:rsidR="00572AFD" w:rsidRPr="00475B1E" w:rsidRDefault="00572AFD" w:rsidP="00D7082C">
            <w:r w:rsidRPr="00475B1E">
              <w:rPr>
                <w:rFonts w:hint="eastAsia"/>
              </w:rPr>
              <w:t xml:space="preserve">　</w:t>
            </w:r>
          </w:p>
        </w:tc>
        <w:tc>
          <w:tcPr>
            <w:tcW w:w="2180" w:type="dxa"/>
            <w:vAlign w:val="center"/>
          </w:tcPr>
          <w:p w:rsidR="00572AFD" w:rsidRPr="00475B1E" w:rsidRDefault="00572AFD" w:rsidP="00D7082C">
            <w:pPr>
              <w:jc w:val="right"/>
            </w:pPr>
            <w:r w:rsidRPr="00475B1E">
              <w:rPr>
                <w:rFonts w:hint="eastAsia"/>
              </w:rPr>
              <w:t>支店</w:t>
            </w:r>
          </w:p>
        </w:tc>
        <w:tc>
          <w:tcPr>
            <w:tcW w:w="2180" w:type="dxa"/>
            <w:vAlign w:val="center"/>
          </w:tcPr>
          <w:p w:rsidR="00572AFD" w:rsidRPr="00475B1E" w:rsidRDefault="00572AFD" w:rsidP="00D7082C">
            <w:pPr>
              <w:jc w:val="center"/>
            </w:pPr>
            <w:r w:rsidRPr="00475B1E">
              <w:rPr>
                <w:rFonts w:hint="eastAsia"/>
              </w:rPr>
              <w:t>普通・当座</w:t>
            </w:r>
          </w:p>
        </w:tc>
        <w:tc>
          <w:tcPr>
            <w:tcW w:w="2180" w:type="dxa"/>
            <w:vAlign w:val="center"/>
          </w:tcPr>
          <w:p w:rsidR="00572AFD" w:rsidRPr="00475B1E" w:rsidRDefault="00572AFD" w:rsidP="00D7082C">
            <w:r w:rsidRPr="00475B1E">
              <w:rPr>
                <w:rFonts w:hint="eastAsia"/>
              </w:rPr>
              <w:t xml:space="preserve">　</w:t>
            </w:r>
          </w:p>
        </w:tc>
      </w:tr>
    </w:tbl>
    <w:p w:rsidR="00572AFD" w:rsidRPr="00475B1E" w:rsidRDefault="00572AFD" w:rsidP="00572AFD"/>
    <w:p w:rsidR="00280415" w:rsidRPr="00475B1E" w:rsidRDefault="00280415" w:rsidP="00572AFD"/>
    <w:p w:rsidR="00280415" w:rsidRPr="00475B1E" w:rsidRDefault="00280415" w:rsidP="00572AFD"/>
    <w:p w:rsidR="00C01456" w:rsidRPr="00475B1E" w:rsidRDefault="00C01456" w:rsidP="00572AFD"/>
    <w:p w:rsidR="0084245E" w:rsidRPr="00475B1E" w:rsidRDefault="0084245E" w:rsidP="0084245E">
      <w:r w:rsidRPr="00475B1E">
        <w:rPr>
          <w:rFonts w:hint="eastAsia"/>
        </w:rPr>
        <w:t>※</w:t>
      </w:r>
      <w:r w:rsidR="004604D4" w:rsidRPr="00475B1E">
        <w:rPr>
          <w:rFonts w:hint="eastAsia"/>
        </w:rPr>
        <w:t>基本料金相当額は、</w:t>
      </w:r>
      <w:r w:rsidRPr="00475B1E">
        <w:rPr>
          <w:rFonts w:hint="eastAsia"/>
        </w:rPr>
        <w:t>協力機関が国土交通省近畿運輸局に認可を受けた初乗運賃の金額とし、</w:t>
      </w:r>
      <w:r w:rsidRPr="00475B1E">
        <w:rPr>
          <w:rFonts w:hint="eastAsia"/>
          <w:u w:val="single"/>
        </w:rPr>
        <w:t>同運輸局が定める奈良県地区の自動認可運賃のうち距離制運賃の初乗運賃の上限運賃の額を</w:t>
      </w:r>
      <w:r w:rsidR="004E0965" w:rsidRPr="00475B1E">
        <w:rPr>
          <w:rFonts w:hint="eastAsia"/>
          <w:u w:val="single"/>
        </w:rPr>
        <w:t>上限</w:t>
      </w:r>
      <w:r w:rsidRPr="00475B1E">
        <w:rPr>
          <w:rFonts w:hint="eastAsia"/>
        </w:rPr>
        <w:t>とします。</w:t>
      </w:r>
    </w:p>
    <w:p w:rsidR="00572AFD" w:rsidRPr="0084245E" w:rsidRDefault="00572AFD"/>
    <w:p w:rsidR="00572AFD" w:rsidRDefault="00572AFD"/>
    <w:sectPr w:rsidR="00572AFD">
      <w:pgSz w:w="11906" w:h="16838"/>
      <w:pgMar w:top="1701" w:right="1701" w:bottom="1701" w:left="1701" w:header="283" w:footer="283"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D48" w:rsidRDefault="00581D48" w:rsidP="002F258A">
      <w:r>
        <w:separator/>
      </w:r>
    </w:p>
  </w:endnote>
  <w:endnote w:type="continuationSeparator" w:id="0">
    <w:p w:rsidR="00581D48" w:rsidRDefault="00581D48" w:rsidP="002F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D48" w:rsidRDefault="00581D48" w:rsidP="002F258A">
      <w:r>
        <w:separator/>
      </w:r>
    </w:p>
  </w:footnote>
  <w:footnote w:type="continuationSeparator" w:id="0">
    <w:p w:rsidR="00581D48" w:rsidRDefault="00581D48" w:rsidP="002F2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noPunctuationKerning/>
  <w:characterSpacingControl w:val="doNotCompress"/>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D48"/>
    <w:rsid w:val="00002B5D"/>
    <w:rsid w:val="00004791"/>
    <w:rsid w:val="000D55B3"/>
    <w:rsid w:val="00280415"/>
    <w:rsid w:val="002F258A"/>
    <w:rsid w:val="003B05EB"/>
    <w:rsid w:val="004604D4"/>
    <w:rsid w:val="00475B1E"/>
    <w:rsid w:val="004E0965"/>
    <w:rsid w:val="00572AFD"/>
    <w:rsid w:val="00581D48"/>
    <w:rsid w:val="00644B8A"/>
    <w:rsid w:val="006C5886"/>
    <w:rsid w:val="00726962"/>
    <w:rsid w:val="0084245E"/>
    <w:rsid w:val="009F76D6"/>
    <w:rsid w:val="00BB53EE"/>
    <w:rsid w:val="00C01456"/>
    <w:rsid w:val="00C5083A"/>
    <w:rsid w:val="00D94035"/>
    <w:rsid w:val="00E647F4"/>
    <w:rsid w:val="00F7106D"/>
    <w:rsid w:val="00F71D80"/>
    <w:rsid w:val="00FA5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3CB0ACB"/>
  <w14:defaultImageDpi w14:val="0"/>
  <w15:docId w15:val="{7F555C37-E445-4E36-B3A4-0FB34A02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2AFD"/>
    <w:pPr>
      <w:widowControl w:val="0"/>
      <w:wordWrap w:val="0"/>
      <w:overflowPunct w:val="0"/>
      <w:autoSpaceDE w:val="0"/>
      <w:autoSpaceDN w:val="0"/>
      <w:jc w:val="both"/>
      <w:textAlignment w:val="center"/>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80</TotalTime>
  <Pages>1</Pages>
  <Words>263</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様式第5号(第13条関係)</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様式第5号(第13条関係)</dc:title>
  <dc:subject/>
  <dc:creator>(株)ぎょうせい</dc:creator>
  <cp:keywords/>
  <dc:description/>
  <cp:lastModifiedBy>G-Trust</cp:lastModifiedBy>
  <cp:revision>14</cp:revision>
  <cp:lastPrinted>2022-05-02T00:17:00Z</cp:lastPrinted>
  <dcterms:created xsi:type="dcterms:W3CDTF">2019-11-29T02:03:00Z</dcterms:created>
  <dcterms:modified xsi:type="dcterms:W3CDTF">2025-05-16T12:14:00Z</dcterms:modified>
</cp:coreProperties>
</file>