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2525D" w14:textId="3643B873" w:rsidR="00433E37" w:rsidRPr="008C2BD3" w:rsidRDefault="006C3E42" w:rsidP="00B2065F">
      <w:pPr>
        <w:jc w:val="center"/>
        <w:rPr>
          <w:rFonts w:ascii="HG丸ｺﾞｼｯｸM-PRO" w:eastAsia="HG丸ｺﾞｼｯｸM-PRO" w:hAnsi="HG丸ｺﾞｼｯｸM-PRO" w:cs="Arial"/>
          <w:color w:val="000000"/>
          <w:sz w:val="24"/>
          <w:szCs w:val="24"/>
        </w:rPr>
      </w:pPr>
      <w:r w:rsidRPr="008C2BD3">
        <w:rPr>
          <w:rFonts w:ascii="HG丸ｺﾞｼｯｸM-PRO" w:eastAsia="HG丸ｺﾞｼｯｸM-PRO" w:hAnsi="HG丸ｺﾞｼｯｸM-PRO" w:cs="Arial" w:hint="eastAsia"/>
          <w:color w:val="000000"/>
          <w:sz w:val="24"/>
          <w:szCs w:val="24"/>
        </w:rPr>
        <w:t>設置基準に関する計画書</w:t>
      </w:r>
      <w:r w:rsidR="0001617B">
        <w:rPr>
          <w:rFonts w:ascii="HG丸ｺﾞｼｯｸM-PRO" w:eastAsia="HG丸ｺﾞｼｯｸM-PRO" w:hAnsi="HG丸ｺﾞｼｯｸM-PRO" w:cs="Arial" w:hint="eastAsia"/>
          <w:color w:val="000000"/>
          <w:sz w:val="24"/>
          <w:szCs w:val="24"/>
        </w:rPr>
        <w:t>（別添</w:t>
      </w:r>
      <w:r w:rsidR="00B6363D">
        <w:rPr>
          <w:rFonts w:ascii="HG丸ｺﾞｼｯｸM-PRO" w:eastAsia="HG丸ｺﾞｼｯｸM-PRO" w:hAnsi="HG丸ｺﾞｼｯｸM-PRO" w:cs="Arial" w:hint="eastAsia"/>
          <w:color w:val="000000"/>
          <w:sz w:val="24"/>
          <w:szCs w:val="24"/>
        </w:rPr>
        <w:t>２</w:t>
      </w:r>
      <w:r w:rsidR="0001617B">
        <w:rPr>
          <w:rFonts w:ascii="HG丸ｺﾞｼｯｸM-PRO" w:eastAsia="HG丸ｺﾞｼｯｸM-PRO" w:hAnsi="HG丸ｺﾞｼｯｸM-PRO" w:cs="Arial" w:hint="eastAsia"/>
          <w:color w:val="000000"/>
          <w:sz w:val="24"/>
          <w:szCs w:val="24"/>
        </w:rPr>
        <w:t>）</w:t>
      </w:r>
    </w:p>
    <w:p w14:paraId="2CE7F5DE" w14:textId="53E86AC0" w:rsidR="00524693" w:rsidRDefault="00524693" w:rsidP="006C3E42">
      <w:pPr>
        <w:rPr>
          <w:rFonts w:ascii="HG丸ｺﾞｼｯｸM-PRO" w:eastAsia="HG丸ｺﾞｼｯｸM-PRO" w:hAnsi="HG丸ｺﾞｼｯｸM-PRO" w:cs="Arial"/>
          <w:color w:val="000000"/>
          <w:sz w:val="24"/>
          <w:szCs w:val="24"/>
        </w:rPr>
      </w:pPr>
    </w:p>
    <w:p w14:paraId="3785B497" w14:textId="4EDAAA22" w:rsidR="00EC6FCD" w:rsidRDefault="00EC6FCD" w:rsidP="00A83A4A">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cs="Arial"/>
          <w:color w:val="000000"/>
          <w:sz w:val="24"/>
          <w:szCs w:val="24"/>
        </w:rPr>
      </w:pPr>
      <w:r>
        <w:rPr>
          <w:rFonts w:ascii="HG丸ｺﾞｼｯｸM-PRO" w:eastAsia="HG丸ｺﾞｼｯｸM-PRO" w:hAnsi="HG丸ｺﾞｼｯｸM-PRO" w:cs="Arial" w:hint="eastAsia"/>
          <w:color w:val="000000"/>
          <w:sz w:val="24"/>
          <w:szCs w:val="24"/>
        </w:rPr>
        <w:t xml:space="preserve">　</w:t>
      </w:r>
      <w:r w:rsidR="001960CB">
        <w:rPr>
          <w:rFonts w:ascii="HG丸ｺﾞｼｯｸM-PRO" w:eastAsia="HG丸ｺﾞｼｯｸM-PRO" w:hAnsi="HG丸ｺﾞｼｯｸM-PRO" w:cs="Arial" w:hint="eastAsia"/>
          <w:color w:val="000000"/>
          <w:sz w:val="24"/>
          <w:szCs w:val="24"/>
        </w:rPr>
        <w:t>設置基準</w:t>
      </w:r>
      <w:r w:rsidR="00FD520C">
        <w:rPr>
          <w:rFonts w:ascii="HG丸ｺﾞｼｯｸM-PRO" w:eastAsia="HG丸ｺﾞｼｯｸM-PRO" w:hAnsi="HG丸ｺﾞｼｯｸM-PRO" w:cs="Arial" w:hint="eastAsia"/>
          <w:color w:val="000000"/>
          <w:sz w:val="24"/>
          <w:szCs w:val="24"/>
        </w:rPr>
        <w:t>に関する措置</w:t>
      </w:r>
      <w:r>
        <w:rPr>
          <w:rFonts w:ascii="HG丸ｺﾞｼｯｸM-PRO" w:eastAsia="HG丸ｺﾞｼｯｸM-PRO" w:hAnsi="HG丸ｺﾞｼｯｸM-PRO" w:cs="Arial" w:hint="eastAsia"/>
          <w:color w:val="000000"/>
          <w:sz w:val="24"/>
          <w:szCs w:val="24"/>
        </w:rPr>
        <w:t>を</w:t>
      </w:r>
      <w:r w:rsidR="00FD520C">
        <w:rPr>
          <w:rFonts w:ascii="HG丸ｺﾞｼｯｸM-PRO" w:eastAsia="HG丸ｺﾞｼｯｸM-PRO" w:hAnsi="HG丸ｺﾞｼｯｸM-PRO" w:cs="Arial" w:hint="eastAsia"/>
          <w:color w:val="000000"/>
          <w:sz w:val="24"/>
          <w:szCs w:val="24"/>
        </w:rPr>
        <w:t>具体的に</w:t>
      </w:r>
      <w:r>
        <w:rPr>
          <w:rFonts w:ascii="HG丸ｺﾞｼｯｸM-PRO" w:eastAsia="HG丸ｺﾞｼｯｸM-PRO" w:hAnsi="HG丸ｺﾞｼｯｸM-PRO" w:cs="Arial" w:hint="eastAsia"/>
          <w:color w:val="000000"/>
          <w:sz w:val="24"/>
          <w:szCs w:val="24"/>
        </w:rPr>
        <w:t>記入し、</w:t>
      </w:r>
      <w:r w:rsidR="001960CB">
        <w:rPr>
          <w:rFonts w:ascii="HG丸ｺﾞｼｯｸM-PRO" w:eastAsia="HG丸ｺﾞｼｯｸM-PRO" w:hAnsi="HG丸ｺﾞｼｯｸM-PRO" w:cs="Arial" w:hint="eastAsia"/>
          <w:color w:val="000000"/>
          <w:sz w:val="24"/>
          <w:szCs w:val="24"/>
        </w:rPr>
        <w:t>説明会資料</w:t>
      </w:r>
      <w:r w:rsidR="00FD520C">
        <w:rPr>
          <w:rFonts w:ascii="HG丸ｺﾞｼｯｸM-PRO" w:eastAsia="HG丸ｺﾞｼｯｸM-PRO" w:hAnsi="HG丸ｺﾞｼｯｸM-PRO" w:cs="Arial" w:hint="eastAsia"/>
          <w:color w:val="000000"/>
          <w:sz w:val="24"/>
          <w:szCs w:val="24"/>
        </w:rPr>
        <w:t>に</w:t>
      </w:r>
      <w:r w:rsidR="001960CB">
        <w:rPr>
          <w:rFonts w:ascii="HG丸ｺﾞｼｯｸM-PRO" w:eastAsia="HG丸ｺﾞｼｯｸM-PRO" w:hAnsi="HG丸ｺﾞｼｯｸM-PRO" w:cs="Arial" w:hint="eastAsia"/>
          <w:color w:val="000000"/>
          <w:sz w:val="24"/>
          <w:szCs w:val="24"/>
        </w:rPr>
        <w:t>活用</w:t>
      </w:r>
      <w:r w:rsidR="00FD520C">
        <w:rPr>
          <w:rFonts w:ascii="HG丸ｺﾞｼｯｸM-PRO" w:eastAsia="HG丸ｺﾞｼｯｸM-PRO" w:hAnsi="HG丸ｺﾞｼｯｸM-PRO" w:cs="Arial" w:hint="eastAsia"/>
          <w:color w:val="000000"/>
          <w:sz w:val="24"/>
          <w:szCs w:val="24"/>
        </w:rPr>
        <w:t>するとともに</w:t>
      </w:r>
      <w:r w:rsidR="001960CB">
        <w:rPr>
          <w:rFonts w:ascii="HG丸ｺﾞｼｯｸM-PRO" w:eastAsia="HG丸ｺﾞｼｯｸM-PRO" w:hAnsi="HG丸ｺﾞｼｯｸM-PRO" w:cs="Arial" w:hint="eastAsia"/>
          <w:color w:val="000000"/>
          <w:sz w:val="24"/>
          <w:szCs w:val="24"/>
        </w:rPr>
        <w:t>、事業届出書（</w:t>
      </w:r>
      <w:r w:rsidR="00B2065F">
        <w:rPr>
          <w:rFonts w:ascii="HG丸ｺﾞｼｯｸM-PRO" w:eastAsia="HG丸ｺﾞｼｯｸM-PRO" w:hAnsi="HG丸ｺﾞｼｯｸM-PRO" w:cs="Arial" w:hint="eastAsia"/>
          <w:color w:val="000000"/>
          <w:sz w:val="24"/>
          <w:szCs w:val="24"/>
        </w:rPr>
        <w:t>規則</w:t>
      </w:r>
      <w:r w:rsidR="001960CB">
        <w:rPr>
          <w:rFonts w:ascii="HG丸ｺﾞｼｯｸM-PRO" w:eastAsia="HG丸ｺﾞｼｯｸM-PRO" w:hAnsi="HG丸ｺﾞｼｯｸM-PRO" w:cs="Arial" w:hint="eastAsia"/>
          <w:color w:val="000000"/>
          <w:sz w:val="24"/>
          <w:szCs w:val="24"/>
        </w:rPr>
        <w:t>様式第</w:t>
      </w:r>
      <w:r w:rsidR="0001617B">
        <w:rPr>
          <w:rFonts w:ascii="HG丸ｺﾞｼｯｸM-PRO" w:eastAsia="HG丸ｺﾞｼｯｸM-PRO" w:hAnsi="HG丸ｺﾞｼｯｸM-PRO" w:cs="Arial" w:hint="eastAsia"/>
          <w:color w:val="000000"/>
          <w:sz w:val="24"/>
          <w:szCs w:val="24"/>
        </w:rPr>
        <w:t>2</w:t>
      </w:r>
      <w:r w:rsidR="001960CB">
        <w:rPr>
          <w:rFonts w:ascii="HG丸ｺﾞｼｯｸM-PRO" w:eastAsia="HG丸ｺﾞｼｯｸM-PRO" w:hAnsi="HG丸ｺﾞｼｯｸM-PRO" w:cs="Arial" w:hint="eastAsia"/>
          <w:color w:val="000000"/>
          <w:sz w:val="24"/>
          <w:szCs w:val="24"/>
        </w:rPr>
        <w:t>号）</w:t>
      </w:r>
      <w:r w:rsidR="0001617B">
        <w:rPr>
          <w:rFonts w:ascii="HG丸ｺﾞｼｯｸM-PRO" w:eastAsia="HG丸ｺﾞｼｯｸM-PRO" w:hAnsi="HG丸ｺﾞｼｯｸM-PRO" w:cs="Arial" w:hint="eastAsia"/>
          <w:color w:val="000000"/>
          <w:sz w:val="24"/>
          <w:szCs w:val="24"/>
        </w:rPr>
        <w:t>7</w:t>
      </w:r>
      <w:r w:rsidR="00B2065F">
        <w:rPr>
          <w:rFonts w:ascii="HG丸ｺﾞｼｯｸM-PRO" w:eastAsia="HG丸ｺﾞｼｯｸM-PRO" w:hAnsi="HG丸ｺﾞｼｯｸM-PRO" w:cs="Arial" w:hint="eastAsia"/>
          <w:color w:val="000000"/>
          <w:sz w:val="24"/>
          <w:szCs w:val="24"/>
        </w:rPr>
        <w:t>－（</w:t>
      </w:r>
      <w:r w:rsidR="0001617B">
        <w:rPr>
          <w:rFonts w:ascii="HG丸ｺﾞｼｯｸM-PRO" w:eastAsia="HG丸ｺﾞｼｯｸM-PRO" w:hAnsi="HG丸ｺﾞｼｯｸM-PRO" w:cs="Arial" w:hint="eastAsia"/>
          <w:color w:val="000000"/>
          <w:sz w:val="24"/>
          <w:szCs w:val="24"/>
        </w:rPr>
        <w:t>2</w:t>
      </w:r>
      <w:r w:rsidR="00B2065F">
        <w:rPr>
          <w:rFonts w:ascii="HG丸ｺﾞｼｯｸM-PRO" w:eastAsia="HG丸ｺﾞｼｯｸM-PRO" w:hAnsi="HG丸ｺﾞｼｯｸM-PRO" w:cs="Arial" w:hint="eastAsia"/>
          <w:color w:val="000000"/>
          <w:sz w:val="24"/>
          <w:szCs w:val="24"/>
        </w:rPr>
        <w:t>）</w:t>
      </w:r>
      <w:r w:rsidR="001960CB">
        <w:rPr>
          <w:rFonts w:ascii="HG丸ｺﾞｼｯｸM-PRO" w:eastAsia="HG丸ｺﾞｼｯｸM-PRO" w:hAnsi="HG丸ｺﾞｼｯｸM-PRO" w:cs="Arial" w:hint="eastAsia"/>
          <w:color w:val="000000"/>
          <w:sz w:val="24"/>
          <w:szCs w:val="24"/>
        </w:rPr>
        <w:t>の</w:t>
      </w:r>
      <w:r>
        <w:rPr>
          <w:rFonts w:ascii="HG丸ｺﾞｼｯｸM-PRO" w:eastAsia="HG丸ｺﾞｼｯｸM-PRO" w:hAnsi="HG丸ｺﾞｼｯｸM-PRO" w:cs="Arial" w:hint="eastAsia"/>
          <w:color w:val="000000"/>
          <w:sz w:val="24"/>
          <w:szCs w:val="24"/>
        </w:rPr>
        <w:t>添付書類</w:t>
      </w:r>
      <w:r w:rsidR="00FD520C">
        <w:rPr>
          <w:rFonts w:ascii="HG丸ｺﾞｼｯｸM-PRO" w:eastAsia="HG丸ｺﾞｼｯｸM-PRO" w:hAnsi="HG丸ｺﾞｼｯｸM-PRO" w:cs="Arial" w:hint="eastAsia"/>
          <w:color w:val="000000"/>
          <w:sz w:val="24"/>
          <w:szCs w:val="24"/>
        </w:rPr>
        <w:t>として</w:t>
      </w:r>
      <w:r>
        <w:rPr>
          <w:rFonts w:ascii="HG丸ｺﾞｼｯｸM-PRO" w:eastAsia="HG丸ｺﾞｼｯｸM-PRO" w:hAnsi="HG丸ｺﾞｼｯｸM-PRO" w:cs="Arial" w:hint="eastAsia"/>
          <w:color w:val="000000"/>
          <w:sz w:val="24"/>
          <w:szCs w:val="24"/>
        </w:rPr>
        <w:t>提出してください。</w:t>
      </w:r>
    </w:p>
    <w:p w14:paraId="75461A8C" w14:textId="7B60D21B" w:rsidR="001960CB" w:rsidRDefault="001960CB" w:rsidP="006C3E42">
      <w:pPr>
        <w:rPr>
          <w:rFonts w:ascii="HG丸ｺﾞｼｯｸM-PRO" w:eastAsia="HG丸ｺﾞｼｯｸM-PRO" w:hAnsi="HG丸ｺﾞｼｯｸM-PRO" w:cs="Arial"/>
          <w:color w:val="000000"/>
          <w:sz w:val="24"/>
          <w:szCs w:val="24"/>
        </w:rPr>
      </w:pPr>
    </w:p>
    <w:p w14:paraId="6DEF76E4" w14:textId="77777777" w:rsidR="00EA54DE" w:rsidRPr="00FD520C" w:rsidRDefault="00EA54DE" w:rsidP="006C3E42">
      <w:pPr>
        <w:rPr>
          <w:rFonts w:ascii="HG丸ｺﾞｼｯｸM-PRO" w:eastAsia="HG丸ｺﾞｼｯｸM-PRO" w:hAnsi="HG丸ｺﾞｼｯｸM-PRO" w:cs="Arial" w:hint="eastAsia"/>
          <w:color w:val="000000"/>
          <w:sz w:val="24"/>
          <w:szCs w:val="24"/>
        </w:rPr>
      </w:pPr>
    </w:p>
    <w:p w14:paraId="61ED688D" w14:textId="77777777" w:rsidR="006C3E42" w:rsidRPr="008C2BD3" w:rsidRDefault="006C3E42" w:rsidP="006C3E42">
      <w:pPr>
        <w:rPr>
          <w:rFonts w:ascii="HG丸ｺﾞｼｯｸM-PRO" w:eastAsia="HG丸ｺﾞｼｯｸM-PRO" w:hAnsi="HG丸ｺﾞｼｯｸM-PRO" w:cs="Arial"/>
          <w:color w:val="000000"/>
          <w:sz w:val="24"/>
          <w:szCs w:val="24"/>
        </w:rPr>
      </w:pPr>
      <w:r w:rsidRPr="008C2BD3">
        <w:rPr>
          <w:rFonts w:ascii="HG丸ｺﾞｼｯｸM-PRO" w:eastAsia="HG丸ｺﾞｼｯｸM-PRO" w:hAnsi="HG丸ｺﾞｼｯｸM-PRO" w:cs="Arial"/>
          <w:color w:val="000000"/>
          <w:sz w:val="24"/>
          <w:szCs w:val="24"/>
        </w:rPr>
        <w:t>(１)　災害発生の防止に関する事項</w:t>
      </w:r>
    </w:p>
    <w:p w14:paraId="5EDBB241" w14:textId="77777777" w:rsidR="003857F9" w:rsidRPr="0022094C" w:rsidRDefault="003857F9" w:rsidP="006C3E42">
      <w:pPr>
        <w:ind w:left="720" w:hangingChars="300" w:hanging="720"/>
        <w:rPr>
          <w:rFonts w:ascii="HG丸ｺﾞｼｯｸM-PRO" w:eastAsia="HG丸ｺﾞｼｯｸM-PRO" w:hAnsi="HG丸ｺﾞｼｯｸM-PRO" w:cs="Arial"/>
          <w:color w:val="000000"/>
          <w:sz w:val="24"/>
          <w:szCs w:val="24"/>
        </w:rPr>
      </w:pPr>
    </w:p>
    <w:p w14:paraId="6BD0E00E" w14:textId="586C1A36" w:rsidR="006C3E42" w:rsidRPr="008C2BD3" w:rsidRDefault="006C3E42" w:rsidP="0022094C">
      <w:pPr>
        <w:ind w:left="480" w:hangingChars="200" w:hanging="480"/>
        <w:rPr>
          <w:rFonts w:ascii="HG丸ｺﾞｼｯｸM-PRO" w:eastAsia="HG丸ｺﾞｼｯｸM-PRO" w:hAnsi="HG丸ｺﾞｼｯｸM-PRO" w:cs="Arial"/>
          <w:color w:val="000000"/>
          <w:sz w:val="24"/>
          <w:szCs w:val="24"/>
        </w:rPr>
      </w:pPr>
      <w:r w:rsidRPr="008C2BD3">
        <w:rPr>
          <w:rFonts w:ascii="HG丸ｺﾞｼｯｸM-PRO" w:eastAsia="HG丸ｺﾞｼｯｸM-PRO" w:hAnsi="HG丸ｺﾞｼｯｸM-PRO" w:cs="Arial"/>
          <w:color w:val="000000"/>
          <w:sz w:val="24"/>
          <w:szCs w:val="24"/>
        </w:rPr>
        <w:t xml:space="preserve">　ア　事業区域において造成を行う場合は、宅地造成等規制法第３条第１項の宅地造成工事規制区域内において行われる宅地造成に関する工事の技術的基準の例による基準に適合したものとし、形質変更を必要最小限にとどめること。</w:t>
      </w:r>
    </w:p>
    <w:tbl>
      <w:tblPr>
        <w:tblStyle w:val="a4"/>
        <w:tblW w:w="0" w:type="auto"/>
        <w:tblInd w:w="535" w:type="dxa"/>
        <w:tblLook w:val="04A0" w:firstRow="1" w:lastRow="0" w:firstColumn="1" w:lastColumn="0" w:noHBand="0" w:noVBand="1"/>
      </w:tblPr>
      <w:tblGrid>
        <w:gridCol w:w="8299"/>
      </w:tblGrid>
      <w:tr w:rsidR="0022094C" w:rsidRPr="008C2BD3" w14:paraId="6F16CAB9" w14:textId="77777777" w:rsidTr="00290926">
        <w:tc>
          <w:tcPr>
            <w:tcW w:w="8299" w:type="dxa"/>
          </w:tcPr>
          <w:p w14:paraId="737D229C" w14:textId="77777777" w:rsidR="0022094C" w:rsidRPr="008C2BD3" w:rsidRDefault="0022094C" w:rsidP="00290926">
            <w:pPr>
              <w:rPr>
                <w:rFonts w:ascii="HG丸ｺﾞｼｯｸM-PRO" w:eastAsia="HG丸ｺﾞｼｯｸM-PRO" w:hAnsi="HG丸ｺﾞｼｯｸM-PRO" w:cs="Arial"/>
                <w:color w:val="000000"/>
                <w:sz w:val="24"/>
                <w:szCs w:val="24"/>
              </w:rPr>
            </w:pPr>
          </w:p>
          <w:p w14:paraId="22A5C0CC" w14:textId="77777777" w:rsidR="0022094C" w:rsidRDefault="0022094C" w:rsidP="00290926">
            <w:pPr>
              <w:rPr>
                <w:rFonts w:ascii="HG丸ｺﾞｼｯｸM-PRO" w:eastAsia="HG丸ｺﾞｼｯｸM-PRO" w:hAnsi="HG丸ｺﾞｼｯｸM-PRO" w:cs="Arial"/>
                <w:color w:val="000000"/>
                <w:sz w:val="24"/>
                <w:szCs w:val="24"/>
              </w:rPr>
            </w:pPr>
          </w:p>
          <w:p w14:paraId="4BE20AFB" w14:textId="77777777" w:rsidR="0022094C" w:rsidRPr="0022094C" w:rsidRDefault="0022094C" w:rsidP="00290926">
            <w:pPr>
              <w:rPr>
                <w:rFonts w:ascii="HG丸ｺﾞｼｯｸM-PRO" w:eastAsia="HG丸ｺﾞｼｯｸM-PRO" w:hAnsi="HG丸ｺﾞｼｯｸM-PRO" w:cs="Arial"/>
                <w:color w:val="000000"/>
                <w:sz w:val="24"/>
                <w:szCs w:val="24"/>
              </w:rPr>
            </w:pPr>
          </w:p>
          <w:p w14:paraId="39CC13DA" w14:textId="77777777" w:rsidR="0022094C" w:rsidRPr="008C2BD3" w:rsidRDefault="0022094C" w:rsidP="00290926">
            <w:pPr>
              <w:rPr>
                <w:rFonts w:ascii="HG丸ｺﾞｼｯｸM-PRO" w:eastAsia="HG丸ｺﾞｼｯｸM-PRO" w:hAnsi="HG丸ｺﾞｼｯｸM-PRO" w:cs="Arial"/>
                <w:color w:val="000000"/>
                <w:sz w:val="24"/>
                <w:szCs w:val="24"/>
              </w:rPr>
            </w:pPr>
          </w:p>
          <w:p w14:paraId="652275C6" w14:textId="77777777" w:rsidR="0022094C" w:rsidRPr="008C2BD3" w:rsidRDefault="0022094C" w:rsidP="00290926">
            <w:pPr>
              <w:rPr>
                <w:rFonts w:ascii="HG丸ｺﾞｼｯｸM-PRO" w:eastAsia="HG丸ｺﾞｼｯｸM-PRO" w:hAnsi="HG丸ｺﾞｼｯｸM-PRO" w:cs="Arial"/>
                <w:color w:val="000000"/>
                <w:sz w:val="24"/>
                <w:szCs w:val="24"/>
              </w:rPr>
            </w:pPr>
          </w:p>
          <w:p w14:paraId="760D1620" w14:textId="77777777" w:rsidR="0022094C" w:rsidRPr="008C2BD3" w:rsidRDefault="0022094C" w:rsidP="00290926">
            <w:pPr>
              <w:rPr>
                <w:rFonts w:ascii="HG丸ｺﾞｼｯｸM-PRO" w:eastAsia="HG丸ｺﾞｼｯｸM-PRO" w:hAnsi="HG丸ｺﾞｼｯｸM-PRO" w:cs="Arial" w:hint="eastAsia"/>
                <w:color w:val="000000"/>
                <w:sz w:val="24"/>
                <w:szCs w:val="24"/>
              </w:rPr>
            </w:pPr>
          </w:p>
        </w:tc>
      </w:tr>
    </w:tbl>
    <w:p w14:paraId="6CD6BD1C" w14:textId="28E7B97C" w:rsidR="003857F9" w:rsidRPr="008C2BD3" w:rsidRDefault="003857F9" w:rsidP="003E27DF">
      <w:pPr>
        <w:rPr>
          <w:rFonts w:ascii="HG丸ｺﾞｼｯｸM-PRO" w:eastAsia="HG丸ｺﾞｼｯｸM-PRO" w:hAnsi="HG丸ｺﾞｼｯｸM-PRO" w:cs="Arial"/>
          <w:color w:val="000000"/>
          <w:sz w:val="24"/>
          <w:szCs w:val="24"/>
        </w:rPr>
      </w:pPr>
    </w:p>
    <w:p w14:paraId="47307C6F" w14:textId="46365EF6" w:rsidR="006C3E42" w:rsidRPr="008C2BD3" w:rsidRDefault="006C3E42" w:rsidP="0022094C">
      <w:pPr>
        <w:ind w:left="480" w:hangingChars="200" w:hanging="480"/>
        <w:rPr>
          <w:rFonts w:ascii="HG丸ｺﾞｼｯｸM-PRO" w:eastAsia="HG丸ｺﾞｼｯｸM-PRO" w:hAnsi="HG丸ｺﾞｼｯｸM-PRO" w:cs="Arial"/>
          <w:color w:val="000000"/>
          <w:sz w:val="24"/>
          <w:szCs w:val="24"/>
        </w:rPr>
      </w:pPr>
      <w:r w:rsidRPr="008C2BD3">
        <w:rPr>
          <w:rFonts w:ascii="HG丸ｺﾞｼｯｸM-PRO" w:eastAsia="HG丸ｺﾞｼｯｸM-PRO" w:hAnsi="HG丸ｺﾞｼｯｸM-PRO" w:cs="Arial"/>
          <w:color w:val="000000"/>
          <w:sz w:val="24"/>
          <w:szCs w:val="24"/>
        </w:rPr>
        <w:t xml:space="preserve">　イ　切土又は盛土により崖又は法面が生じる場合は、擁壁、石張り、吹付、法枠、法面排水等により崖又は法面の保護対策を講じること。</w:t>
      </w:r>
    </w:p>
    <w:tbl>
      <w:tblPr>
        <w:tblStyle w:val="a4"/>
        <w:tblW w:w="0" w:type="auto"/>
        <w:tblInd w:w="535" w:type="dxa"/>
        <w:tblLook w:val="04A0" w:firstRow="1" w:lastRow="0" w:firstColumn="1" w:lastColumn="0" w:noHBand="0" w:noVBand="1"/>
      </w:tblPr>
      <w:tblGrid>
        <w:gridCol w:w="8299"/>
      </w:tblGrid>
      <w:tr w:rsidR="003E27DF" w:rsidRPr="008C2BD3" w14:paraId="30B3315B" w14:textId="77777777" w:rsidTr="00851244">
        <w:tc>
          <w:tcPr>
            <w:tcW w:w="8299" w:type="dxa"/>
          </w:tcPr>
          <w:p w14:paraId="1CC58946" w14:textId="77777777" w:rsidR="003E27DF" w:rsidRPr="0022094C" w:rsidRDefault="003E27DF" w:rsidP="00851244">
            <w:pPr>
              <w:rPr>
                <w:rFonts w:ascii="HG丸ｺﾞｼｯｸM-PRO" w:eastAsia="HG丸ｺﾞｼｯｸM-PRO" w:hAnsi="HG丸ｺﾞｼｯｸM-PRO" w:cs="Arial"/>
                <w:color w:val="000000"/>
                <w:sz w:val="24"/>
                <w:szCs w:val="24"/>
              </w:rPr>
            </w:pPr>
            <w:bookmarkStart w:id="0" w:name="_Hlk66450858"/>
          </w:p>
          <w:p w14:paraId="612FF0E2" w14:textId="5D5D7EBE" w:rsidR="003E27DF" w:rsidRDefault="003E27DF" w:rsidP="00851244">
            <w:pPr>
              <w:rPr>
                <w:rFonts w:ascii="HG丸ｺﾞｼｯｸM-PRO" w:eastAsia="HG丸ｺﾞｼｯｸM-PRO" w:hAnsi="HG丸ｺﾞｼｯｸM-PRO" w:cs="Arial"/>
                <w:color w:val="000000"/>
                <w:sz w:val="24"/>
                <w:szCs w:val="24"/>
              </w:rPr>
            </w:pPr>
          </w:p>
          <w:p w14:paraId="66D41869" w14:textId="77777777" w:rsidR="0022094C" w:rsidRDefault="0022094C" w:rsidP="00851244">
            <w:pPr>
              <w:rPr>
                <w:rFonts w:ascii="HG丸ｺﾞｼｯｸM-PRO" w:eastAsia="HG丸ｺﾞｼｯｸM-PRO" w:hAnsi="HG丸ｺﾞｼｯｸM-PRO" w:cs="Arial"/>
                <w:color w:val="000000"/>
                <w:sz w:val="24"/>
                <w:szCs w:val="24"/>
              </w:rPr>
            </w:pPr>
          </w:p>
          <w:p w14:paraId="16589E8F" w14:textId="77777777" w:rsidR="0022094C" w:rsidRPr="008C2BD3" w:rsidRDefault="0022094C" w:rsidP="00851244">
            <w:pPr>
              <w:rPr>
                <w:rFonts w:ascii="HG丸ｺﾞｼｯｸM-PRO" w:eastAsia="HG丸ｺﾞｼｯｸM-PRO" w:hAnsi="HG丸ｺﾞｼｯｸM-PRO" w:cs="Arial" w:hint="eastAsia"/>
                <w:color w:val="000000"/>
                <w:sz w:val="24"/>
                <w:szCs w:val="24"/>
              </w:rPr>
            </w:pPr>
          </w:p>
          <w:p w14:paraId="40E37433" w14:textId="77777777" w:rsidR="00524693" w:rsidRPr="008C2BD3" w:rsidRDefault="00524693" w:rsidP="00851244">
            <w:pPr>
              <w:rPr>
                <w:rFonts w:ascii="HG丸ｺﾞｼｯｸM-PRO" w:eastAsia="HG丸ｺﾞｼｯｸM-PRO" w:hAnsi="HG丸ｺﾞｼｯｸM-PRO" w:cs="Arial"/>
                <w:color w:val="000000"/>
                <w:sz w:val="24"/>
                <w:szCs w:val="24"/>
              </w:rPr>
            </w:pPr>
          </w:p>
          <w:p w14:paraId="0738FF9F" w14:textId="79DA25A7" w:rsidR="00524693" w:rsidRPr="008C2BD3" w:rsidRDefault="00524693" w:rsidP="00851244">
            <w:pPr>
              <w:rPr>
                <w:rFonts w:ascii="HG丸ｺﾞｼｯｸM-PRO" w:eastAsia="HG丸ｺﾞｼｯｸM-PRO" w:hAnsi="HG丸ｺﾞｼｯｸM-PRO" w:cs="Arial"/>
                <w:color w:val="000000"/>
                <w:sz w:val="24"/>
                <w:szCs w:val="24"/>
              </w:rPr>
            </w:pPr>
          </w:p>
        </w:tc>
      </w:tr>
      <w:bookmarkEnd w:id="0"/>
    </w:tbl>
    <w:p w14:paraId="45782D44" w14:textId="77777777" w:rsidR="003857F9" w:rsidRPr="008C2BD3" w:rsidRDefault="003857F9" w:rsidP="003857F9">
      <w:pPr>
        <w:rPr>
          <w:rFonts w:ascii="HG丸ｺﾞｼｯｸM-PRO" w:eastAsia="HG丸ｺﾞｼｯｸM-PRO" w:hAnsi="HG丸ｺﾞｼｯｸM-PRO" w:cs="Arial"/>
          <w:color w:val="000000"/>
          <w:sz w:val="24"/>
          <w:szCs w:val="24"/>
        </w:rPr>
      </w:pPr>
    </w:p>
    <w:p w14:paraId="2A229833" w14:textId="2EE5D8F0" w:rsidR="006C3E42" w:rsidRPr="008C2BD3" w:rsidRDefault="006C3E42" w:rsidP="0022094C">
      <w:pPr>
        <w:ind w:left="480" w:hangingChars="200" w:hanging="480"/>
        <w:rPr>
          <w:rFonts w:ascii="HG丸ｺﾞｼｯｸM-PRO" w:eastAsia="HG丸ｺﾞｼｯｸM-PRO" w:hAnsi="HG丸ｺﾞｼｯｸM-PRO" w:cs="Arial"/>
          <w:color w:val="000000"/>
          <w:sz w:val="24"/>
          <w:szCs w:val="24"/>
        </w:rPr>
      </w:pPr>
      <w:r w:rsidRPr="008C2BD3">
        <w:rPr>
          <w:rFonts w:ascii="HG丸ｺﾞｼｯｸM-PRO" w:eastAsia="HG丸ｺﾞｼｯｸM-PRO" w:hAnsi="HG丸ｺﾞｼｯｸM-PRO" w:cs="Arial"/>
          <w:color w:val="000000"/>
          <w:sz w:val="24"/>
          <w:szCs w:val="24"/>
        </w:rPr>
        <w:t xml:space="preserve">　ウ　都市計画法その他関係法令で定める基準を満たすことにより、地盤の安定性が確保されたものとすること。</w:t>
      </w:r>
    </w:p>
    <w:tbl>
      <w:tblPr>
        <w:tblStyle w:val="a4"/>
        <w:tblW w:w="0" w:type="auto"/>
        <w:tblInd w:w="535" w:type="dxa"/>
        <w:tblLook w:val="04A0" w:firstRow="1" w:lastRow="0" w:firstColumn="1" w:lastColumn="0" w:noHBand="0" w:noVBand="1"/>
      </w:tblPr>
      <w:tblGrid>
        <w:gridCol w:w="8299"/>
      </w:tblGrid>
      <w:tr w:rsidR="003E27DF" w:rsidRPr="008C2BD3" w14:paraId="284E70C5" w14:textId="77777777" w:rsidTr="00851244">
        <w:tc>
          <w:tcPr>
            <w:tcW w:w="8299" w:type="dxa"/>
          </w:tcPr>
          <w:p w14:paraId="28457A0E" w14:textId="77777777" w:rsidR="003E27DF" w:rsidRPr="0022094C" w:rsidRDefault="003E27DF" w:rsidP="00851244">
            <w:pPr>
              <w:rPr>
                <w:rFonts w:ascii="HG丸ｺﾞｼｯｸM-PRO" w:eastAsia="HG丸ｺﾞｼｯｸM-PRO" w:hAnsi="HG丸ｺﾞｼｯｸM-PRO" w:cs="Arial"/>
                <w:color w:val="000000"/>
                <w:sz w:val="24"/>
                <w:szCs w:val="24"/>
              </w:rPr>
            </w:pPr>
          </w:p>
          <w:p w14:paraId="66D9C90F" w14:textId="71B968BB" w:rsidR="003E27DF" w:rsidRDefault="003E27DF" w:rsidP="00851244">
            <w:pPr>
              <w:rPr>
                <w:rFonts w:ascii="HG丸ｺﾞｼｯｸM-PRO" w:eastAsia="HG丸ｺﾞｼｯｸM-PRO" w:hAnsi="HG丸ｺﾞｼｯｸM-PRO" w:cs="Arial"/>
                <w:color w:val="000000"/>
                <w:sz w:val="24"/>
                <w:szCs w:val="24"/>
              </w:rPr>
            </w:pPr>
          </w:p>
          <w:p w14:paraId="70F3C00C" w14:textId="77777777" w:rsidR="0022094C" w:rsidRDefault="0022094C" w:rsidP="00851244">
            <w:pPr>
              <w:rPr>
                <w:rFonts w:ascii="HG丸ｺﾞｼｯｸM-PRO" w:eastAsia="HG丸ｺﾞｼｯｸM-PRO" w:hAnsi="HG丸ｺﾞｼｯｸM-PRO" w:cs="Arial"/>
                <w:color w:val="000000"/>
                <w:sz w:val="24"/>
                <w:szCs w:val="24"/>
              </w:rPr>
            </w:pPr>
          </w:p>
          <w:p w14:paraId="61445689" w14:textId="77777777" w:rsidR="0022094C" w:rsidRPr="008C2BD3" w:rsidRDefault="0022094C" w:rsidP="00851244">
            <w:pPr>
              <w:rPr>
                <w:rFonts w:ascii="HG丸ｺﾞｼｯｸM-PRO" w:eastAsia="HG丸ｺﾞｼｯｸM-PRO" w:hAnsi="HG丸ｺﾞｼｯｸM-PRO" w:cs="Arial"/>
                <w:color w:val="000000"/>
                <w:sz w:val="24"/>
                <w:szCs w:val="24"/>
              </w:rPr>
            </w:pPr>
          </w:p>
          <w:p w14:paraId="34790BD3" w14:textId="77777777" w:rsidR="00524693" w:rsidRPr="008C2BD3" w:rsidRDefault="00524693" w:rsidP="00851244">
            <w:pPr>
              <w:rPr>
                <w:rFonts w:ascii="HG丸ｺﾞｼｯｸM-PRO" w:eastAsia="HG丸ｺﾞｼｯｸM-PRO" w:hAnsi="HG丸ｺﾞｼｯｸM-PRO" w:cs="Arial"/>
                <w:color w:val="000000"/>
                <w:sz w:val="24"/>
                <w:szCs w:val="24"/>
              </w:rPr>
            </w:pPr>
          </w:p>
          <w:p w14:paraId="16AA8F76" w14:textId="4C0344F3" w:rsidR="00524693" w:rsidRPr="008C2BD3" w:rsidRDefault="00524693" w:rsidP="00851244">
            <w:pPr>
              <w:rPr>
                <w:rFonts w:ascii="HG丸ｺﾞｼｯｸM-PRO" w:eastAsia="HG丸ｺﾞｼｯｸM-PRO" w:hAnsi="HG丸ｺﾞｼｯｸM-PRO" w:cs="Arial" w:hint="eastAsia"/>
                <w:color w:val="000000"/>
                <w:sz w:val="24"/>
                <w:szCs w:val="24"/>
              </w:rPr>
            </w:pPr>
          </w:p>
        </w:tc>
      </w:tr>
    </w:tbl>
    <w:p w14:paraId="5C3B1D7B" w14:textId="53473B6F" w:rsidR="003857F9" w:rsidRDefault="003857F9" w:rsidP="003857F9">
      <w:pPr>
        <w:rPr>
          <w:rFonts w:ascii="HG丸ｺﾞｼｯｸM-PRO" w:eastAsia="HG丸ｺﾞｼｯｸM-PRO" w:hAnsi="HG丸ｺﾞｼｯｸM-PRO" w:cs="Arial"/>
          <w:color w:val="000000"/>
          <w:sz w:val="24"/>
          <w:szCs w:val="24"/>
        </w:rPr>
      </w:pPr>
    </w:p>
    <w:p w14:paraId="6EC00190" w14:textId="5708F543" w:rsidR="00EA54DE" w:rsidRDefault="00EA54DE" w:rsidP="003857F9">
      <w:pPr>
        <w:rPr>
          <w:rFonts w:ascii="HG丸ｺﾞｼｯｸM-PRO" w:eastAsia="HG丸ｺﾞｼｯｸM-PRO" w:hAnsi="HG丸ｺﾞｼｯｸM-PRO" w:cs="Arial"/>
          <w:color w:val="000000"/>
          <w:sz w:val="24"/>
          <w:szCs w:val="24"/>
        </w:rPr>
      </w:pPr>
    </w:p>
    <w:p w14:paraId="0DB5E03D" w14:textId="15682FEC" w:rsidR="00EA54DE" w:rsidRDefault="00EA54DE" w:rsidP="003857F9">
      <w:pPr>
        <w:rPr>
          <w:rFonts w:ascii="HG丸ｺﾞｼｯｸM-PRO" w:eastAsia="HG丸ｺﾞｼｯｸM-PRO" w:hAnsi="HG丸ｺﾞｼｯｸM-PRO" w:cs="Arial"/>
          <w:color w:val="000000"/>
          <w:sz w:val="24"/>
          <w:szCs w:val="24"/>
        </w:rPr>
      </w:pPr>
    </w:p>
    <w:p w14:paraId="59032735" w14:textId="6903F81D" w:rsidR="00EA54DE" w:rsidRDefault="00EA54DE" w:rsidP="003857F9">
      <w:pPr>
        <w:rPr>
          <w:rFonts w:ascii="HG丸ｺﾞｼｯｸM-PRO" w:eastAsia="HG丸ｺﾞｼｯｸM-PRO" w:hAnsi="HG丸ｺﾞｼｯｸM-PRO" w:cs="Arial"/>
          <w:color w:val="000000"/>
          <w:sz w:val="24"/>
          <w:szCs w:val="24"/>
        </w:rPr>
      </w:pPr>
    </w:p>
    <w:p w14:paraId="585264E6" w14:textId="6BF5A8C3" w:rsidR="00EA54DE" w:rsidRDefault="00EA54DE" w:rsidP="003857F9">
      <w:pPr>
        <w:rPr>
          <w:rFonts w:ascii="HG丸ｺﾞｼｯｸM-PRO" w:eastAsia="HG丸ｺﾞｼｯｸM-PRO" w:hAnsi="HG丸ｺﾞｼｯｸM-PRO" w:cs="Arial"/>
          <w:color w:val="000000"/>
          <w:sz w:val="24"/>
          <w:szCs w:val="24"/>
        </w:rPr>
      </w:pPr>
    </w:p>
    <w:p w14:paraId="4A583F8B" w14:textId="77777777" w:rsidR="00EA54DE" w:rsidRPr="008C2BD3" w:rsidRDefault="00EA54DE" w:rsidP="003857F9">
      <w:pPr>
        <w:rPr>
          <w:rFonts w:ascii="HG丸ｺﾞｼｯｸM-PRO" w:eastAsia="HG丸ｺﾞｼｯｸM-PRO" w:hAnsi="HG丸ｺﾞｼｯｸM-PRO" w:cs="Arial" w:hint="eastAsia"/>
          <w:color w:val="000000"/>
          <w:sz w:val="24"/>
          <w:szCs w:val="24"/>
        </w:rPr>
      </w:pPr>
    </w:p>
    <w:p w14:paraId="0C35A942" w14:textId="42C0334C" w:rsidR="006C3E42" w:rsidRPr="008C2BD3" w:rsidRDefault="006C3E42" w:rsidP="0022094C">
      <w:pPr>
        <w:ind w:left="480" w:hangingChars="200" w:hanging="480"/>
        <w:rPr>
          <w:rFonts w:ascii="HG丸ｺﾞｼｯｸM-PRO" w:eastAsia="HG丸ｺﾞｼｯｸM-PRO" w:hAnsi="HG丸ｺﾞｼｯｸM-PRO" w:cs="Arial"/>
          <w:color w:val="000000"/>
          <w:sz w:val="24"/>
          <w:szCs w:val="24"/>
        </w:rPr>
      </w:pPr>
      <w:r w:rsidRPr="008C2BD3">
        <w:rPr>
          <w:rFonts w:ascii="HG丸ｺﾞｼｯｸM-PRO" w:eastAsia="HG丸ｺﾞｼｯｸM-PRO" w:hAnsi="HG丸ｺﾞｼｯｸM-PRO" w:cs="Arial"/>
          <w:color w:val="000000"/>
          <w:sz w:val="24"/>
          <w:szCs w:val="24"/>
        </w:rPr>
        <w:lastRenderedPageBreak/>
        <w:t xml:space="preserve">　エ　事業区域内の雨水等が適切に排出される能力及び構造を有する排水施設を設置し、放流先の施設の能力に応じて必要と認められる場合は、雨水等を一時的に貯留する調整池その他の施設を設置すること。</w:t>
      </w:r>
    </w:p>
    <w:tbl>
      <w:tblPr>
        <w:tblStyle w:val="a4"/>
        <w:tblW w:w="0" w:type="auto"/>
        <w:tblInd w:w="535" w:type="dxa"/>
        <w:tblLook w:val="04A0" w:firstRow="1" w:lastRow="0" w:firstColumn="1" w:lastColumn="0" w:noHBand="0" w:noVBand="1"/>
      </w:tblPr>
      <w:tblGrid>
        <w:gridCol w:w="8299"/>
      </w:tblGrid>
      <w:tr w:rsidR="003E27DF" w:rsidRPr="008C2BD3" w14:paraId="3B5AD2B2" w14:textId="77777777" w:rsidTr="00851244">
        <w:tc>
          <w:tcPr>
            <w:tcW w:w="8299" w:type="dxa"/>
          </w:tcPr>
          <w:p w14:paraId="455AB74E" w14:textId="77777777" w:rsidR="003E27DF" w:rsidRPr="008C2BD3" w:rsidRDefault="003E27DF" w:rsidP="00851244">
            <w:pPr>
              <w:rPr>
                <w:rFonts w:ascii="HG丸ｺﾞｼｯｸM-PRO" w:eastAsia="HG丸ｺﾞｼｯｸM-PRO" w:hAnsi="HG丸ｺﾞｼｯｸM-PRO" w:cs="Arial"/>
                <w:color w:val="000000"/>
                <w:sz w:val="24"/>
                <w:szCs w:val="24"/>
              </w:rPr>
            </w:pPr>
          </w:p>
          <w:p w14:paraId="44370BB2" w14:textId="77777777" w:rsidR="003E27DF" w:rsidRPr="008C2BD3" w:rsidRDefault="003E27DF" w:rsidP="00851244">
            <w:pPr>
              <w:rPr>
                <w:rFonts w:ascii="HG丸ｺﾞｼｯｸM-PRO" w:eastAsia="HG丸ｺﾞｼｯｸM-PRO" w:hAnsi="HG丸ｺﾞｼｯｸM-PRO" w:cs="Arial"/>
                <w:color w:val="000000"/>
                <w:sz w:val="24"/>
                <w:szCs w:val="24"/>
              </w:rPr>
            </w:pPr>
          </w:p>
          <w:p w14:paraId="54E8333C" w14:textId="15B8B411" w:rsidR="00524693" w:rsidRDefault="00524693" w:rsidP="00851244">
            <w:pPr>
              <w:rPr>
                <w:rFonts w:ascii="HG丸ｺﾞｼｯｸM-PRO" w:eastAsia="HG丸ｺﾞｼｯｸM-PRO" w:hAnsi="HG丸ｺﾞｼｯｸM-PRO" w:cs="Arial"/>
                <w:color w:val="000000"/>
                <w:sz w:val="24"/>
                <w:szCs w:val="24"/>
              </w:rPr>
            </w:pPr>
          </w:p>
          <w:p w14:paraId="69E0B209" w14:textId="521B7EC6" w:rsidR="0022094C" w:rsidRDefault="0022094C" w:rsidP="00851244">
            <w:pPr>
              <w:rPr>
                <w:rFonts w:ascii="HG丸ｺﾞｼｯｸM-PRO" w:eastAsia="HG丸ｺﾞｼｯｸM-PRO" w:hAnsi="HG丸ｺﾞｼｯｸM-PRO" w:cs="Arial"/>
                <w:color w:val="000000"/>
                <w:sz w:val="24"/>
                <w:szCs w:val="24"/>
              </w:rPr>
            </w:pPr>
          </w:p>
          <w:p w14:paraId="03DB59DC" w14:textId="77777777" w:rsidR="0022094C" w:rsidRPr="008C2BD3" w:rsidRDefault="0022094C" w:rsidP="00851244">
            <w:pPr>
              <w:rPr>
                <w:rFonts w:ascii="HG丸ｺﾞｼｯｸM-PRO" w:eastAsia="HG丸ｺﾞｼｯｸM-PRO" w:hAnsi="HG丸ｺﾞｼｯｸM-PRO" w:cs="Arial"/>
                <w:color w:val="000000"/>
                <w:sz w:val="24"/>
                <w:szCs w:val="24"/>
              </w:rPr>
            </w:pPr>
          </w:p>
          <w:p w14:paraId="0EC875C5" w14:textId="2A81E984" w:rsidR="00524693" w:rsidRPr="008C2BD3" w:rsidRDefault="00524693" w:rsidP="00851244">
            <w:pPr>
              <w:rPr>
                <w:rFonts w:ascii="HG丸ｺﾞｼｯｸM-PRO" w:eastAsia="HG丸ｺﾞｼｯｸM-PRO" w:hAnsi="HG丸ｺﾞｼｯｸM-PRO" w:cs="Arial"/>
                <w:color w:val="000000"/>
                <w:sz w:val="24"/>
                <w:szCs w:val="24"/>
              </w:rPr>
            </w:pPr>
          </w:p>
        </w:tc>
      </w:tr>
    </w:tbl>
    <w:p w14:paraId="5EF5D94C" w14:textId="77777777" w:rsidR="0022094C" w:rsidRPr="008C2BD3" w:rsidRDefault="0022094C" w:rsidP="003857F9">
      <w:pPr>
        <w:rPr>
          <w:rFonts w:ascii="HG丸ｺﾞｼｯｸM-PRO" w:eastAsia="HG丸ｺﾞｼｯｸM-PRO" w:hAnsi="HG丸ｺﾞｼｯｸM-PRO" w:cs="Arial"/>
          <w:color w:val="000000"/>
          <w:sz w:val="24"/>
          <w:szCs w:val="24"/>
        </w:rPr>
      </w:pPr>
    </w:p>
    <w:p w14:paraId="01AAFC75" w14:textId="3E10DC24" w:rsidR="006C3E42" w:rsidRPr="008C2BD3" w:rsidRDefault="006C3E42" w:rsidP="006C3E42">
      <w:pPr>
        <w:ind w:left="960" w:hangingChars="400" w:hanging="960"/>
        <w:rPr>
          <w:rFonts w:ascii="HG丸ｺﾞｼｯｸM-PRO" w:eastAsia="HG丸ｺﾞｼｯｸM-PRO" w:hAnsi="HG丸ｺﾞｼｯｸM-PRO" w:cs="Arial"/>
          <w:color w:val="000000"/>
          <w:sz w:val="24"/>
          <w:szCs w:val="24"/>
        </w:rPr>
      </w:pPr>
      <w:r w:rsidRPr="008C2BD3">
        <w:rPr>
          <w:rFonts w:ascii="HG丸ｺﾞｼｯｸM-PRO" w:eastAsia="HG丸ｺﾞｼｯｸM-PRO" w:hAnsi="HG丸ｺﾞｼｯｸM-PRO" w:cs="Arial"/>
          <w:color w:val="000000"/>
          <w:sz w:val="24"/>
          <w:szCs w:val="24"/>
        </w:rPr>
        <w:t xml:space="preserve">　(２)　事業区域と周辺地域における自然環境及び生活環境の保全に関する事項</w:t>
      </w:r>
    </w:p>
    <w:p w14:paraId="3E520C57" w14:textId="77777777" w:rsidR="003857F9" w:rsidRPr="008C2BD3" w:rsidRDefault="003857F9" w:rsidP="006C3E42">
      <w:pPr>
        <w:ind w:left="720" w:hangingChars="300" w:hanging="720"/>
        <w:rPr>
          <w:rFonts w:ascii="HG丸ｺﾞｼｯｸM-PRO" w:eastAsia="HG丸ｺﾞｼｯｸM-PRO" w:hAnsi="HG丸ｺﾞｼｯｸM-PRO" w:cs="Arial"/>
          <w:color w:val="000000"/>
          <w:sz w:val="24"/>
          <w:szCs w:val="24"/>
        </w:rPr>
      </w:pPr>
    </w:p>
    <w:p w14:paraId="17A3BFD1" w14:textId="627CC8B8" w:rsidR="006C3E42" w:rsidRPr="008C2BD3" w:rsidRDefault="006C3E42" w:rsidP="0022094C">
      <w:pPr>
        <w:ind w:left="480" w:hangingChars="200" w:hanging="480"/>
        <w:rPr>
          <w:rFonts w:ascii="HG丸ｺﾞｼｯｸM-PRO" w:eastAsia="HG丸ｺﾞｼｯｸM-PRO" w:hAnsi="HG丸ｺﾞｼｯｸM-PRO" w:cs="Arial"/>
          <w:color w:val="000000"/>
          <w:sz w:val="24"/>
          <w:szCs w:val="24"/>
        </w:rPr>
      </w:pPr>
      <w:r w:rsidRPr="008C2BD3">
        <w:rPr>
          <w:rFonts w:ascii="HG丸ｺﾞｼｯｸM-PRO" w:eastAsia="HG丸ｺﾞｼｯｸM-PRO" w:hAnsi="HG丸ｺﾞｼｯｸM-PRO" w:cs="Arial"/>
          <w:color w:val="000000"/>
          <w:sz w:val="24"/>
          <w:szCs w:val="24"/>
        </w:rPr>
        <w:t xml:space="preserve">　ア　太陽電池モジュールは、黒若しくは濃紺又は低彩度かつ低明度の色彩とし、低反射で模様が目立たないものを使用し、位置及び傾斜角度を調整して周辺への影響に配慮すること。</w:t>
      </w:r>
    </w:p>
    <w:tbl>
      <w:tblPr>
        <w:tblStyle w:val="a4"/>
        <w:tblW w:w="0" w:type="auto"/>
        <w:tblInd w:w="535" w:type="dxa"/>
        <w:tblLook w:val="04A0" w:firstRow="1" w:lastRow="0" w:firstColumn="1" w:lastColumn="0" w:noHBand="0" w:noVBand="1"/>
      </w:tblPr>
      <w:tblGrid>
        <w:gridCol w:w="8299"/>
      </w:tblGrid>
      <w:tr w:rsidR="003E27DF" w:rsidRPr="008C2BD3" w14:paraId="7DA1BE65" w14:textId="77777777" w:rsidTr="00851244">
        <w:tc>
          <w:tcPr>
            <w:tcW w:w="8299" w:type="dxa"/>
          </w:tcPr>
          <w:p w14:paraId="1D1456B1" w14:textId="77777777" w:rsidR="003E27DF" w:rsidRPr="008C2BD3" w:rsidRDefault="003E27DF" w:rsidP="00851244">
            <w:pPr>
              <w:rPr>
                <w:rFonts w:ascii="HG丸ｺﾞｼｯｸM-PRO" w:eastAsia="HG丸ｺﾞｼｯｸM-PRO" w:hAnsi="HG丸ｺﾞｼｯｸM-PRO" w:cs="Arial"/>
                <w:color w:val="000000"/>
                <w:sz w:val="24"/>
                <w:szCs w:val="24"/>
              </w:rPr>
            </w:pPr>
          </w:p>
          <w:p w14:paraId="304E8CD5" w14:textId="6B026D2B" w:rsidR="003E27DF" w:rsidRPr="008C2BD3" w:rsidRDefault="003E27DF" w:rsidP="00851244">
            <w:pPr>
              <w:rPr>
                <w:rFonts w:ascii="HG丸ｺﾞｼｯｸM-PRO" w:eastAsia="HG丸ｺﾞｼｯｸM-PRO" w:hAnsi="HG丸ｺﾞｼｯｸM-PRO" w:cs="Arial"/>
                <w:color w:val="000000"/>
                <w:sz w:val="24"/>
                <w:szCs w:val="24"/>
              </w:rPr>
            </w:pPr>
          </w:p>
          <w:p w14:paraId="57230BCC" w14:textId="768870A4" w:rsidR="00524693" w:rsidRPr="0022094C" w:rsidRDefault="00524693" w:rsidP="00851244">
            <w:pPr>
              <w:rPr>
                <w:rFonts w:ascii="HG丸ｺﾞｼｯｸM-PRO" w:eastAsia="HG丸ｺﾞｼｯｸM-PRO" w:hAnsi="HG丸ｺﾞｼｯｸM-PRO" w:cs="Arial"/>
                <w:color w:val="000000"/>
                <w:sz w:val="24"/>
                <w:szCs w:val="24"/>
              </w:rPr>
            </w:pPr>
          </w:p>
          <w:p w14:paraId="616FC100" w14:textId="1112FDEE" w:rsidR="003E27DF" w:rsidRDefault="003E27DF" w:rsidP="00851244">
            <w:pPr>
              <w:rPr>
                <w:rFonts w:ascii="HG丸ｺﾞｼｯｸM-PRO" w:eastAsia="HG丸ｺﾞｼｯｸM-PRO" w:hAnsi="HG丸ｺﾞｼｯｸM-PRO" w:cs="Arial"/>
                <w:color w:val="000000"/>
                <w:sz w:val="24"/>
                <w:szCs w:val="24"/>
              </w:rPr>
            </w:pPr>
          </w:p>
          <w:p w14:paraId="20A43EFF" w14:textId="77777777" w:rsidR="0022094C" w:rsidRDefault="0022094C" w:rsidP="00851244">
            <w:pPr>
              <w:rPr>
                <w:rFonts w:ascii="HG丸ｺﾞｼｯｸM-PRO" w:eastAsia="HG丸ｺﾞｼｯｸM-PRO" w:hAnsi="HG丸ｺﾞｼｯｸM-PRO" w:cs="Arial"/>
                <w:color w:val="000000"/>
                <w:sz w:val="24"/>
                <w:szCs w:val="24"/>
              </w:rPr>
            </w:pPr>
          </w:p>
          <w:p w14:paraId="507D9AA0" w14:textId="6C1AF682" w:rsidR="0022094C" w:rsidRPr="008C2BD3" w:rsidRDefault="0022094C" w:rsidP="00851244">
            <w:pPr>
              <w:rPr>
                <w:rFonts w:ascii="HG丸ｺﾞｼｯｸM-PRO" w:eastAsia="HG丸ｺﾞｼｯｸM-PRO" w:hAnsi="HG丸ｺﾞｼｯｸM-PRO" w:cs="Arial"/>
                <w:color w:val="000000"/>
                <w:sz w:val="24"/>
                <w:szCs w:val="24"/>
              </w:rPr>
            </w:pPr>
          </w:p>
        </w:tc>
      </w:tr>
    </w:tbl>
    <w:p w14:paraId="28D7E867" w14:textId="77777777" w:rsidR="003857F9" w:rsidRPr="008C2BD3" w:rsidRDefault="003857F9" w:rsidP="003E27DF">
      <w:pPr>
        <w:rPr>
          <w:rFonts w:ascii="HG丸ｺﾞｼｯｸM-PRO" w:eastAsia="HG丸ｺﾞｼｯｸM-PRO" w:hAnsi="HG丸ｺﾞｼｯｸM-PRO" w:cs="Arial"/>
          <w:color w:val="000000"/>
          <w:sz w:val="24"/>
          <w:szCs w:val="24"/>
        </w:rPr>
      </w:pPr>
    </w:p>
    <w:p w14:paraId="000267F5" w14:textId="682D1A13" w:rsidR="006C3E42" w:rsidRPr="008C2BD3" w:rsidRDefault="006C3E42" w:rsidP="0022094C">
      <w:pPr>
        <w:ind w:left="480" w:hangingChars="200" w:hanging="480"/>
        <w:rPr>
          <w:rFonts w:ascii="HG丸ｺﾞｼｯｸM-PRO" w:eastAsia="HG丸ｺﾞｼｯｸM-PRO" w:hAnsi="HG丸ｺﾞｼｯｸM-PRO" w:cs="Arial"/>
          <w:color w:val="000000"/>
          <w:sz w:val="24"/>
          <w:szCs w:val="24"/>
        </w:rPr>
      </w:pPr>
      <w:r w:rsidRPr="008C2BD3">
        <w:rPr>
          <w:rFonts w:ascii="HG丸ｺﾞｼｯｸM-PRO" w:eastAsia="HG丸ｺﾞｼｯｸM-PRO" w:hAnsi="HG丸ｺﾞｼｯｸM-PRO" w:cs="Arial"/>
          <w:color w:val="000000"/>
          <w:sz w:val="24"/>
          <w:szCs w:val="24"/>
        </w:rPr>
        <w:t xml:space="preserve">　イ　太陽電池モジュールを支持する架台及びパワーコンディショナー、分電盤、フェンス等の附属設備の色彩は、周囲の景観に調和したものとすること。</w:t>
      </w:r>
    </w:p>
    <w:tbl>
      <w:tblPr>
        <w:tblStyle w:val="a4"/>
        <w:tblW w:w="0" w:type="auto"/>
        <w:tblInd w:w="535" w:type="dxa"/>
        <w:tblLook w:val="04A0" w:firstRow="1" w:lastRow="0" w:firstColumn="1" w:lastColumn="0" w:noHBand="0" w:noVBand="1"/>
      </w:tblPr>
      <w:tblGrid>
        <w:gridCol w:w="8299"/>
      </w:tblGrid>
      <w:tr w:rsidR="003E27DF" w:rsidRPr="008C2BD3" w14:paraId="3CEB6910" w14:textId="77777777" w:rsidTr="00851244">
        <w:tc>
          <w:tcPr>
            <w:tcW w:w="8299" w:type="dxa"/>
          </w:tcPr>
          <w:p w14:paraId="4A096D15" w14:textId="77777777" w:rsidR="003E27DF" w:rsidRPr="0022094C" w:rsidRDefault="003E27DF" w:rsidP="00851244">
            <w:pPr>
              <w:rPr>
                <w:rFonts w:ascii="HG丸ｺﾞｼｯｸM-PRO" w:eastAsia="HG丸ｺﾞｼｯｸM-PRO" w:hAnsi="HG丸ｺﾞｼｯｸM-PRO" w:cs="Arial"/>
                <w:color w:val="000000"/>
                <w:sz w:val="24"/>
                <w:szCs w:val="24"/>
              </w:rPr>
            </w:pPr>
          </w:p>
          <w:p w14:paraId="66AA971E" w14:textId="651A5C81" w:rsidR="003E27DF" w:rsidRPr="008C2BD3" w:rsidRDefault="003E27DF" w:rsidP="00851244">
            <w:pPr>
              <w:rPr>
                <w:rFonts w:ascii="HG丸ｺﾞｼｯｸM-PRO" w:eastAsia="HG丸ｺﾞｼｯｸM-PRO" w:hAnsi="HG丸ｺﾞｼｯｸM-PRO" w:cs="Arial"/>
                <w:color w:val="000000"/>
                <w:sz w:val="24"/>
                <w:szCs w:val="24"/>
              </w:rPr>
            </w:pPr>
          </w:p>
          <w:p w14:paraId="1F965328" w14:textId="174C0CDF" w:rsidR="00524693" w:rsidRDefault="00524693" w:rsidP="00851244">
            <w:pPr>
              <w:rPr>
                <w:rFonts w:ascii="HG丸ｺﾞｼｯｸM-PRO" w:eastAsia="HG丸ｺﾞｼｯｸM-PRO" w:hAnsi="HG丸ｺﾞｼｯｸM-PRO" w:cs="Arial"/>
                <w:color w:val="000000"/>
                <w:sz w:val="24"/>
                <w:szCs w:val="24"/>
              </w:rPr>
            </w:pPr>
          </w:p>
          <w:p w14:paraId="5B9681C1" w14:textId="77777777" w:rsidR="0022094C" w:rsidRPr="008C2BD3" w:rsidRDefault="0022094C" w:rsidP="00851244">
            <w:pPr>
              <w:rPr>
                <w:rFonts w:ascii="HG丸ｺﾞｼｯｸM-PRO" w:eastAsia="HG丸ｺﾞｼｯｸM-PRO" w:hAnsi="HG丸ｺﾞｼｯｸM-PRO" w:cs="Arial"/>
                <w:color w:val="000000"/>
                <w:sz w:val="24"/>
                <w:szCs w:val="24"/>
              </w:rPr>
            </w:pPr>
          </w:p>
          <w:p w14:paraId="331796E7" w14:textId="77777777" w:rsidR="003E27DF" w:rsidRDefault="003E27DF" w:rsidP="00851244">
            <w:pPr>
              <w:rPr>
                <w:rFonts w:ascii="HG丸ｺﾞｼｯｸM-PRO" w:eastAsia="HG丸ｺﾞｼｯｸM-PRO" w:hAnsi="HG丸ｺﾞｼｯｸM-PRO" w:cs="Arial"/>
                <w:color w:val="000000"/>
                <w:sz w:val="24"/>
                <w:szCs w:val="24"/>
              </w:rPr>
            </w:pPr>
          </w:p>
          <w:p w14:paraId="39744798" w14:textId="58118491" w:rsidR="0022094C" w:rsidRPr="008C2BD3" w:rsidRDefault="0022094C" w:rsidP="00851244">
            <w:pPr>
              <w:rPr>
                <w:rFonts w:ascii="HG丸ｺﾞｼｯｸM-PRO" w:eastAsia="HG丸ｺﾞｼｯｸM-PRO" w:hAnsi="HG丸ｺﾞｼｯｸM-PRO" w:cs="Arial"/>
                <w:color w:val="000000"/>
                <w:sz w:val="24"/>
                <w:szCs w:val="24"/>
              </w:rPr>
            </w:pPr>
          </w:p>
        </w:tc>
      </w:tr>
    </w:tbl>
    <w:p w14:paraId="51EBB7E1" w14:textId="77777777" w:rsidR="003857F9" w:rsidRPr="008C2BD3" w:rsidRDefault="003857F9" w:rsidP="003857F9">
      <w:pPr>
        <w:rPr>
          <w:rFonts w:ascii="HG丸ｺﾞｼｯｸM-PRO" w:eastAsia="HG丸ｺﾞｼｯｸM-PRO" w:hAnsi="HG丸ｺﾞｼｯｸM-PRO" w:cs="Arial"/>
          <w:color w:val="000000"/>
          <w:sz w:val="24"/>
          <w:szCs w:val="24"/>
        </w:rPr>
      </w:pPr>
    </w:p>
    <w:p w14:paraId="775AE0DE" w14:textId="254E45F0" w:rsidR="006C3E42" w:rsidRPr="008C2BD3" w:rsidRDefault="006C3E42" w:rsidP="0022094C">
      <w:pPr>
        <w:ind w:left="480" w:hangingChars="200" w:hanging="480"/>
        <w:rPr>
          <w:rFonts w:ascii="HG丸ｺﾞｼｯｸM-PRO" w:eastAsia="HG丸ｺﾞｼｯｸM-PRO" w:hAnsi="HG丸ｺﾞｼｯｸM-PRO" w:cs="Arial"/>
          <w:color w:val="000000"/>
          <w:sz w:val="24"/>
          <w:szCs w:val="24"/>
        </w:rPr>
      </w:pPr>
      <w:r w:rsidRPr="008C2BD3">
        <w:rPr>
          <w:rFonts w:ascii="HG丸ｺﾞｼｯｸM-PRO" w:eastAsia="HG丸ｺﾞｼｯｸM-PRO" w:hAnsi="HG丸ｺﾞｼｯｸM-PRO" w:cs="Arial"/>
          <w:color w:val="000000"/>
          <w:sz w:val="24"/>
          <w:szCs w:val="24"/>
        </w:rPr>
        <w:t xml:space="preserve">　ウ　道路に隣接する場所に設置する場合は、道路の見通しの妨げにならないよう、事業区域の境界から適切な距離を確保すること。</w:t>
      </w:r>
    </w:p>
    <w:tbl>
      <w:tblPr>
        <w:tblStyle w:val="a4"/>
        <w:tblW w:w="0" w:type="auto"/>
        <w:tblInd w:w="535" w:type="dxa"/>
        <w:tblLook w:val="04A0" w:firstRow="1" w:lastRow="0" w:firstColumn="1" w:lastColumn="0" w:noHBand="0" w:noVBand="1"/>
      </w:tblPr>
      <w:tblGrid>
        <w:gridCol w:w="8299"/>
      </w:tblGrid>
      <w:tr w:rsidR="00524693" w:rsidRPr="008C2BD3" w14:paraId="2A6C6375" w14:textId="77777777" w:rsidTr="00851244">
        <w:tc>
          <w:tcPr>
            <w:tcW w:w="8299" w:type="dxa"/>
          </w:tcPr>
          <w:p w14:paraId="47004618" w14:textId="77777777" w:rsidR="00524693" w:rsidRPr="0022094C" w:rsidRDefault="00524693" w:rsidP="00851244">
            <w:pPr>
              <w:rPr>
                <w:rFonts w:ascii="HG丸ｺﾞｼｯｸM-PRO" w:eastAsia="HG丸ｺﾞｼｯｸM-PRO" w:hAnsi="HG丸ｺﾞｼｯｸM-PRO" w:cs="Arial"/>
                <w:color w:val="000000"/>
                <w:sz w:val="24"/>
                <w:szCs w:val="24"/>
              </w:rPr>
            </w:pPr>
          </w:p>
          <w:p w14:paraId="708DD77D" w14:textId="77777777" w:rsidR="00524693" w:rsidRPr="008C2BD3" w:rsidRDefault="00524693" w:rsidP="00851244">
            <w:pPr>
              <w:rPr>
                <w:rFonts w:ascii="HG丸ｺﾞｼｯｸM-PRO" w:eastAsia="HG丸ｺﾞｼｯｸM-PRO" w:hAnsi="HG丸ｺﾞｼｯｸM-PRO" w:cs="Arial"/>
                <w:color w:val="000000"/>
                <w:sz w:val="24"/>
                <w:szCs w:val="24"/>
              </w:rPr>
            </w:pPr>
          </w:p>
          <w:p w14:paraId="70B6A3AD" w14:textId="77777777" w:rsidR="00524693" w:rsidRPr="008C2BD3" w:rsidRDefault="00524693" w:rsidP="00851244">
            <w:pPr>
              <w:rPr>
                <w:rFonts w:ascii="HG丸ｺﾞｼｯｸM-PRO" w:eastAsia="HG丸ｺﾞｼｯｸM-PRO" w:hAnsi="HG丸ｺﾞｼｯｸM-PRO" w:cs="Arial"/>
                <w:color w:val="000000"/>
                <w:sz w:val="24"/>
                <w:szCs w:val="24"/>
              </w:rPr>
            </w:pPr>
          </w:p>
          <w:p w14:paraId="745A2169" w14:textId="2B04E8CC" w:rsidR="00524693" w:rsidRDefault="00524693" w:rsidP="00851244">
            <w:pPr>
              <w:rPr>
                <w:rFonts w:ascii="HG丸ｺﾞｼｯｸM-PRO" w:eastAsia="HG丸ｺﾞｼｯｸM-PRO" w:hAnsi="HG丸ｺﾞｼｯｸM-PRO" w:cs="Arial"/>
                <w:color w:val="000000"/>
                <w:sz w:val="24"/>
                <w:szCs w:val="24"/>
              </w:rPr>
            </w:pPr>
          </w:p>
          <w:p w14:paraId="76639B85" w14:textId="77777777" w:rsidR="0022094C" w:rsidRDefault="0022094C" w:rsidP="00851244">
            <w:pPr>
              <w:rPr>
                <w:rFonts w:ascii="HG丸ｺﾞｼｯｸM-PRO" w:eastAsia="HG丸ｺﾞｼｯｸM-PRO" w:hAnsi="HG丸ｺﾞｼｯｸM-PRO" w:cs="Arial"/>
                <w:color w:val="000000"/>
                <w:sz w:val="24"/>
                <w:szCs w:val="24"/>
              </w:rPr>
            </w:pPr>
          </w:p>
          <w:p w14:paraId="0C90CF46" w14:textId="37FCB28A" w:rsidR="0022094C" w:rsidRPr="008C2BD3" w:rsidRDefault="0022094C" w:rsidP="00851244">
            <w:pPr>
              <w:rPr>
                <w:rFonts w:ascii="HG丸ｺﾞｼｯｸM-PRO" w:eastAsia="HG丸ｺﾞｼｯｸM-PRO" w:hAnsi="HG丸ｺﾞｼｯｸM-PRO" w:cs="Arial"/>
                <w:color w:val="000000"/>
                <w:sz w:val="24"/>
                <w:szCs w:val="24"/>
              </w:rPr>
            </w:pPr>
          </w:p>
        </w:tc>
      </w:tr>
    </w:tbl>
    <w:p w14:paraId="14DBDB2D" w14:textId="368A9755" w:rsidR="003857F9" w:rsidRDefault="003857F9" w:rsidP="003857F9">
      <w:pPr>
        <w:rPr>
          <w:rFonts w:ascii="HG丸ｺﾞｼｯｸM-PRO" w:eastAsia="HG丸ｺﾞｼｯｸM-PRO" w:hAnsi="HG丸ｺﾞｼｯｸM-PRO" w:cs="Arial"/>
          <w:color w:val="000000"/>
          <w:sz w:val="24"/>
          <w:szCs w:val="24"/>
        </w:rPr>
      </w:pPr>
    </w:p>
    <w:p w14:paraId="7DDC5791" w14:textId="77777777" w:rsidR="00EA54DE" w:rsidRPr="008C2BD3" w:rsidRDefault="00EA54DE" w:rsidP="003857F9">
      <w:pPr>
        <w:rPr>
          <w:rFonts w:ascii="HG丸ｺﾞｼｯｸM-PRO" w:eastAsia="HG丸ｺﾞｼｯｸM-PRO" w:hAnsi="HG丸ｺﾞｼｯｸM-PRO" w:cs="Arial" w:hint="eastAsia"/>
          <w:color w:val="000000"/>
          <w:sz w:val="24"/>
          <w:szCs w:val="24"/>
        </w:rPr>
      </w:pPr>
    </w:p>
    <w:p w14:paraId="74718DB2" w14:textId="46DDC567" w:rsidR="006C3E42" w:rsidRPr="008C2BD3" w:rsidRDefault="006C3E42" w:rsidP="0022094C">
      <w:pPr>
        <w:ind w:left="480" w:hangingChars="200" w:hanging="480"/>
        <w:rPr>
          <w:rFonts w:ascii="HG丸ｺﾞｼｯｸM-PRO" w:eastAsia="HG丸ｺﾞｼｯｸM-PRO" w:hAnsi="HG丸ｺﾞｼｯｸM-PRO" w:cs="Arial"/>
          <w:color w:val="000000"/>
          <w:sz w:val="24"/>
          <w:szCs w:val="24"/>
        </w:rPr>
      </w:pPr>
      <w:r w:rsidRPr="008C2BD3">
        <w:rPr>
          <w:rFonts w:ascii="HG丸ｺﾞｼｯｸM-PRO" w:eastAsia="HG丸ｺﾞｼｯｸM-PRO" w:hAnsi="HG丸ｺﾞｼｯｸM-PRO" w:cs="Arial"/>
          <w:color w:val="000000"/>
          <w:sz w:val="24"/>
          <w:szCs w:val="24"/>
        </w:rPr>
        <w:lastRenderedPageBreak/>
        <w:t xml:space="preserve">　エ　民家に隣接する場所に設置する場合は、騒音、振動、電波障害、熱、反射光、圧迫感等による居住環境への被害を低減させるよう、事業区域の境界から適切な距離を確保すること。</w:t>
      </w:r>
    </w:p>
    <w:tbl>
      <w:tblPr>
        <w:tblStyle w:val="a4"/>
        <w:tblW w:w="0" w:type="auto"/>
        <w:tblInd w:w="535" w:type="dxa"/>
        <w:tblLook w:val="04A0" w:firstRow="1" w:lastRow="0" w:firstColumn="1" w:lastColumn="0" w:noHBand="0" w:noVBand="1"/>
      </w:tblPr>
      <w:tblGrid>
        <w:gridCol w:w="8299"/>
      </w:tblGrid>
      <w:tr w:rsidR="00524693" w:rsidRPr="008C2BD3" w14:paraId="46A3A8D8" w14:textId="77777777" w:rsidTr="00851244">
        <w:tc>
          <w:tcPr>
            <w:tcW w:w="8299" w:type="dxa"/>
          </w:tcPr>
          <w:p w14:paraId="7CC68DE9" w14:textId="77777777" w:rsidR="00524693" w:rsidRPr="008C2BD3" w:rsidRDefault="00524693" w:rsidP="00851244">
            <w:pPr>
              <w:rPr>
                <w:rFonts w:ascii="HG丸ｺﾞｼｯｸM-PRO" w:eastAsia="HG丸ｺﾞｼｯｸM-PRO" w:hAnsi="HG丸ｺﾞｼｯｸM-PRO" w:cs="Arial"/>
                <w:color w:val="000000"/>
                <w:sz w:val="24"/>
                <w:szCs w:val="24"/>
              </w:rPr>
            </w:pPr>
          </w:p>
          <w:p w14:paraId="37D1981D" w14:textId="66522D1B" w:rsidR="00524693" w:rsidRDefault="00524693" w:rsidP="00851244">
            <w:pPr>
              <w:rPr>
                <w:rFonts w:ascii="HG丸ｺﾞｼｯｸM-PRO" w:eastAsia="HG丸ｺﾞｼｯｸM-PRO" w:hAnsi="HG丸ｺﾞｼｯｸM-PRO" w:cs="Arial"/>
                <w:color w:val="000000"/>
                <w:sz w:val="24"/>
                <w:szCs w:val="24"/>
              </w:rPr>
            </w:pPr>
          </w:p>
          <w:p w14:paraId="7999654F" w14:textId="77777777" w:rsidR="0022094C" w:rsidRPr="008C2BD3" w:rsidRDefault="0022094C" w:rsidP="00851244">
            <w:pPr>
              <w:rPr>
                <w:rFonts w:ascii="HG丸ｺﾞｼｯｸM-PRO" w:eastAsia="HG丸ｺﾞｼｯｸM-PRO" w:hAnsi="HG丸ｺﾞｼｯｸM-PRO" w:cs="Arial"/>
                <w:color w:val="000000"/>
                <w:sz w:val="24"/>
                <w:szCs w:val="24"/>
              </w:rPr>
            </w:pPr>
          </w:p>
          <w:p w14:paraId="77D387EE" w14:textId="77777777" w:rsidR="00524693" w:rsidRPr="0022094C" w:rsidRDefault="00524693" w:rsidP="00851244">
            <w:pPr>
              <w:rPr>
                <w:rFonts w:ascii="HG丸ｺﾞｼｯｸM-PRO" w:eastAsia="HG丸ｺﾞｼｯｸM-PRO" w:hAnsi="HG丸ｺﾞｼｯｸM-PRO" w:cs="Arial"/>
                <w:color w:val="000000"/>
                <w:sz w:val="24"/>
                <w:szCs w:val="24"/>
              </w:rPr>
            </w:pPr>
          </w:p>
          <w:p w14:paraId="3A88349E" w14:textId="77777777" w:rsidR="00524693" w:rsidRDefault="00524693" w:rsidP="00851244">
            <w:pPr>
              <w:rPr>
                <w:rFonts w:ascii="HG丸ｺﾞｼｯｸM-PRO" w:eastAsia="HG丸ｺﾞｼｯｸM-PRO" w:hAnsi="HG丸ｺﾞｼｯｸM-PRO" w:cs="Arial"/>
                <w:color w:val="000000"/>
                <w:sz w:val="24"/>
                <w:szCs w:val="24"/>
              </w:rPr>
            </w:pPr>
          </w:p>
          <w:p w14:paraId="5A5D416C" w14:textId="40C0ABB6" w:rsidR="0022094C" w:rsidRPr="008C2BD3" w:rsidRDefault="0022094C" w:rsidP="00851244">
            <w:pPr>
              <w:rPr>
                <w:rFonts w:ascii="HG丸ｺﾞｼｯｸM-PRO" w:eastAsia="HG丸ｺﾞｼｯｸM-PRO" w:hAnsi="HG丸ｺﾞｼｯｸM-PRO" w:cs="Arial"/>
                <w:color w:val="000000"/>
                <w:sz w:val="24"/>
                <w:szCs w:val="24"/>
              </w:rPr>
            </w:pPr>
          </w:p>
        </w:tc>
      </w:tr>
    </w:tbl>
    <w:p w14:paraId="6F40C3AD" w14:textId="77777777" w:rsidR="003857F9" w:rsidRPr="008C2BD3" w:rsidRDefault="003857F9" w:rsidP="003857F9">
      <w:pPr>
        <w:rPr>
          <w:rFonts w:ascii="HG丸ｺﾞｼｯｸM-PRO" w:eastAsia="HG丸ｺﾞｼｯｸM-PRO" w:hAnsi="HG丸ｺﾞｼｯｸM-PRO" w:cs="Arial"/>
          <w:color w:val="000000"/>
          <w:sz w:val="24"/>
          <w:szCs w:val="24"/>
        </w:rPr>
      </w:pPr>
    </w:p>
    <w:p w14:paraId="4355E6C4" w14:textId="44EAE99E" w:rsidR="006C3E42" w:rsidRPr="008C2BD3" w:rsidRDefault="006C3E42" w:rsidP="0022094C">
      <w:pPr>
        <w:ind w:left="480" w:hangingChars="200" w:hanging="480"/>
        <w:rPr>
          <w:rFonts w:ascii="HG丸ｺﾞｼｯｸM-PRO" w:eastAsia="HG丸ｺﾞｼｯｸM-PRO" w:hAnsi="HG丸ｺﾞｼｯｸM-PRO" w:cs="Arial"/>
          <w:color w:val="000000"/>
          <w:sz w:val="24"/>
          <w:szCs w:val="24"/>
        </w:rPr>
      </w:pPr>
      <w:r w:rsidRPr="008C2BD3">
        <w:rPr>
          <w:rFonts w:ascii="HG丸ｺﾞｼｯｸM-PRO" w:eastAsia="HG丸ｺﾞｼｯｸM-PRO" w:hAnsi="HG丸ｺﾞｼｯｸM-PRO" w:cs="Arial"/>
          <w:color w:val="000000"/>
          <w:sz w:val="24"/>
          <w:szCs w:val="24"/>
        </w:rPr>
        <w:t xml:space="preserve">　オ　周囲の環境を阻害しないよう、植栽、塀、柵その他の工作物により適切な遮蔽又は緩衝の措置を講じること。</w:t>
      </w:r>
    </w:p>
    <w:tbl>
      <w:tblPr>
        <w:tblStyle w:val="a4"/>
        <w:tblW w:w="0" w:type="auto"/>
        <w:tblInd w:w="535" w:type="dxa"/>
        <w:tblLook w:val="04A0" w:firstRow="1" w:lastRow="0" w:firstColumn="1" w:lastColumn="0" w:noHBand="0" w:noVBand="1"/>
      </w:tblPr>
      <w:tblGrid>
        <w:gridCol w:w="8299"/>
      </w:tblGrid>
      <w:tr w:rsidR="00524693" w:rsidRPr="008C2BD3" w14:paraId="3E9C75D1" w14:textId="77777777" w:rsidTr="00851244">
        <w:tc>
          <w:tcPr>
            <w:tcW w:w="8299" w:type="dxa"/>
          </w:tcPr>
          <w:p w14:paraId="50CEE979" w14:textId="77777777" w:rsidR="00524693" w:rsidRPr="0022094C" w:rsidRDefault="00524693" w:rsidP="00851244">
            <w:pPr>
              <w:rPr>
                <w:rFonts w:ascii="HG丸ｺﾞｼｯｸM-PRO" w:eastAsia="HG丸ｺﾞｼｯｸM-PRO" w:hAnsi="HG丸ｺﾞｼｯｸM-PRO" w:cs="Arial"/>
                <w:color w:val="000000"/>
                <w:sz w:val="24"/>
                <w:szCs w:val="24"/>
              </w:rPr>
            </w:pPr>
          </w:p>
          <w:p w14:paraId="2CDFA9DD" w14:textId="77777777" w:rsidR="00524693" w:rsidRPr="008C2BD3" w:rsidRDefault="00524693" w:rsidP="00851244">
            <w:pPr>
              <w:rPr>
                <w:rFonts w:ascii="HG丸ｺﾞｼｯｸM-PRO" w:eastAsia="HG丸ｺﾞｼｯｸM-PRO" w:hAnsi="HG丸ｺﾞｼｯｸM-PRO" w:cs="Arial"/>
                <w:color w:val="000000"/>
                <w:sz w:val="24"/>
                <w:szCs w:val="24"/>
              </w:rPr>
            </w:pPr>
          </w:p>
          <w:p w14:paraId="48343267" w14:textId="77777777" w:rsidR="00524693" w:rsidRPr="008C2BD3" w:rsidRDefault="00524693" w:rsidP="00851244">
            <w:pPr>
              <w:rPr>
                <w:rFonts w:ascii="HG丸ｺﾞｼｯｸM-PRO" w:eastAsia="HG丸ｺﾞｼｯｸM-PRO" w:hAnsi="HG丸ｺﾞｼｯｸM-PRO" w:cs="Arial"/>
                <w:color w:val="000000"/>
                <w:sz w:val="24"/>
                <w:szCs w:val="24"/>
              </w:rPr>
            </w:pPr>
          </w:p>
          <w:p w14:paraId="311EC754" w14:textId="0CD0753F" w:rsidR="00524693" w:rsidRDefault="00524693" w:rsidP="00851244">
            <w:pPr>
              <w:rPr>
                <w:rFonts w:ascii="HG丸ｺﾞｼｯｸM-PRO" w:eastAsia="HG丸ｺﾞｼｯｸM-PRO" w:hAnsi="HG丸ｺﾞｼｯｸM-PRO" w:cs="Arial"/>
                <w:color w:val="000000"/>
                <w:sz w:val="24"/>
                <w:szCs w:val="24"/>
              </w:rPr>
            </w:pPr>
          </w:p>
          <w:p w14:paraId="342EBAF1" w14:textId="77777777" w:rsidR="0022094C" w:rsidRDefault="0022094C" w:rsidP="00851244">
            <w:pPr>
              <w:rPr>
                <w:rFonts w:ascii="HG丸ｺﾞｼｯｸM-PRO" w:eastAsia="HG丸ｺﾞｼｯｸM-PRO" w:hAnsi="HG丸ｺﾞｼｯｸM-PRO" w:cs="Arial"/>
                <w:color w:val="000000"/>
                <w:sz w:val="24"/>
                <w:szCs w:val="24"/>
              </w:rPr>
            </w:pPr>
          </w:p>
          <w:p w14:paraId="1B845423" w14:textId="16576087" w:rsidR="0022094C" w:rsidRPr="008C2BD3" w:rsidRDefault="0022094C" w:rsidP="00851244">
            <w:pPr>
              <w:rPr>
                <w:rFonts w:ascii="HG丸ｺﾞｼｯｸM-PRO" w:eastAsia="HG丸ｺﾞｼｯｸM-PRO" w:hAnsi="HG丸ｺﾞｼｯｸM-PRO" w:cs="Arial"/>
                <w:color w:val="000000"/>
                <w:sz w:val="24"/>
                <w:szCs w:val="24"/>
              </w:rPr>
            </w:pPr>
          </w:p>
        </w:tc>
      </w:tr>
    </w:tbl>
    <w:p w14:paraId="21DC4A20" w14:textId="77777777" w:rsidR="003857F9" w:rsidRPr="008C2BD3" w:rsidRDefault="003857F9" w:rsidP="003857F9">
      <w:pPr>
        <w:rPr>
          <w:rFonts w:ascii="HG丸ｺﾞｼｯｸM-PRO" w:eastAsia="HG丸ｺﾞｼｯｸM-PRO" w:hAnsi="HG丸ｺﾞｼｯｸM-PRO" w:cs="Arial"/>
          <w:color w:val="000000"/>
          <w:sz w:val="24"/>
          <w:szCs w:val="24"/>
        </w:rPr>
      </w:pPr>
    </w:p>
    <w:p w14:paraId="5182C5D8" w14:textId="03112D24" w:rsidR="006C3E42" w:rsidRPr="008C2BD3" w:rsidRDefault="006C3E42" w:rsidP="0022094C">
      <w:pPr>
        <w:ind w:left="480" w:hangingChars="200" w:hanging="480"/>
        <w:rPr>
          <w:rFonts w:ascii="HG丸ｺﾞｼｯｸM-PRO" w:eastAsia="HG丸ｺﾞｼｯｸM-PRO" w:hAnsi="HG丸ｺﾞｼｯｸM-PRO" w:cs="Arial"/>
          <w:color w:val="000000"/>
          <w:sz w:val="24"/>
          <w:szCs w:val="24"/>
        </w:rPr>
      </w:pPr>
      <w:r w:rsidRPr="008C2BD3">
        <w:rPr>
          <w:rFonts w:ascii="HG丸ｺﾞｼｯｸM-PRO" w:eastAsia="HG丸ｺﾞｼｯｸM-PRO" w:hAnsi="HG丸ｺﾞｼｯｸM-PRO" w:cs="Arial"/>
          <w:color w:val="000000"/>
          <w:sz w:val="24"/>
          <w:szCs w:val="24"/>
        </w:rPr>
        <w:t xml:space="preserve">　カ　除草及び清掃を定期的に実施し、雑草等の繁茂、残材の飛散等により周囲の環境に影響がないよう管理すること。</w:t>
      </w:r>
    </w:p>
    <w:tbl>
      <w:tblPr>
        <w:tblStyle w:val="a4"/>
        <w:tblW w:w="0" w:type="auto"/>
        <w:tblInd w:w="535" w:type="dxa"/>
        <w:tblLook w:val="04A0" w:firstRow="1" w:lastRow="0" w:firstColumn="1" w:lastColumn="0" w:noHBand="0" w:noVBand="1"/>
      </w:tblPr>
      <w:tblGrid>
        <w:gridCol w:w="8299"/>
      </w:tblGrid>
      <w:tr w:rsidR="00524693" w:rsidRPr="008C2BD3" w14:paraId="6378EC05" w14:textId="77777777" w:rsidTr="00851244">
        <w:tc>
          <w:tcPr>
            <w:tcW w:w="8299" w:type="dxa"/>
          </w:tcPr>
          <w:p w14:paraId="7177418A" w14:textId="77777777" w:rsidR="00524693" w:rsidRPr="00FD520C" w:rsidRDefault="00524693" w:rsidP="00851244">
            <w:pPr>
              <w:rPr>
                <w:rFonts w:ascii="HG丸ｺﾞｼｯｸM-PRO" w:eastAsia="HG丸ｺﾞｼｯｸM-PRO" w:hAnsi="HG丸ｺﾞｼｯｸM-PRO" w:cs="Arial"/>
                <w:color w:val="000000"/>
                <w:sz w:val="24"/>
                <w:szCs w:val="24"/>
              </w:rPr>
            </w:pPr>
          </w:p>
          <w:p w14:paraId="071A4EEF" w14:textId="77777777" w:rsidR="00524693" w:rsidRPr="008C2BD3" w:rsidRDefault="00524693" w:rsidP="00851244">
            <w:pPr>
              <w:rPr>
                <w:rFonts w:ascii="HG丸ｺﾞｼｯｸM-PRO" w:eastAsia="HG丸ｺﾞｼｯｸM-PRO" w:hAnsi="HG丸ｺﾞｼｯｸM-PRO" w:cs="Arial"/>
                <w:color w:val="000000"/>
                <w:sz w:val="24"/>
                <w:szCs w:val="24"/>
              </w:rPr>
            </w:pPr>
          </w:p>
          <w:p w14:paraId="1FF5F45A" w14:textId="77777777" w:rsidR="00524693" w:rsidRPr="008C2BD3" w:rsidRDefault="00524693" w:rsidP="00851244">
            <w:pPr>
              <w:rPr>
                <w:rFonts w:ascii="HG丸ｺﾞｼｯｸM-PRO" w:eastAsia="HG丸ｺﾞｼｯｸM-PRO" w:hAnsi="HG丸ｺﾞｼｯｸM-PRO" w:cs="Arial"/>
                <w:color w:val="000000"/>
                <w:sz w:val="24"/>
                <w:szCs w:val="24"/>
              </w:rPr>
            </w:pPr>
          </w:p>
          <w:p w14:paraId="79502ECB" w14:textId="7FC68D35" w:rsidR="00524693" w:rsidRDefault="00524693" w:rsidP="00851244">
            <w:pPr>
              <w:rPr>
                <w:rFonts w:ascii="HG丸ｺﾞｼｯｸM-PRO" w:eastAsia="HG丸ｺﾞｼｯｸM-PRO" w:hAnsi="HG丸ｺﾞｼｯｸM-PRO" w:cs="Arial"/>
                <w:color w:val="000000"/>
                <w:sz w:val="24"/>
                <w:szCs w:val="24"/>
              </w:rPr>
            </w:pPr>
          </w:p>
          <w:p w14:paraId="7F242C67" w14:textId="77777777" w:rsidR="0022094C" w:rsidRDefault="0022094C" w:rsidP="00851244">
            <w:pPr>
              <w:rPr>
                <w:rFonts w:ascii="HG丸ｺﾞｼｯｸM-PRO" w:eastAsia="HG丸ｺﾞｼｯｸM-PRO" w:hAnsi="HG丸ｺﾞｼｯｸM-PRO" w:cs="Arial"/>
                <w:color w:val="000000"/>
                <w:sz w:val="24"/>
                <w:szCs w:val="24"/>
              </w:rPr>
            </w:pPr>
          </w:p>
          <w:p w14:paraId="1752EDC9" w14:textId="04D1A268" w:rsidR="0022094C" w:rsidRPr="008C2BD3" w:rsidRDefault="0022094C" w:rsidP="00851244">
            <w:pPr>
              <w:rPr>
                <w:rFonts w:ascii="HG丸ｺﾞｼｯｸM-PRO" w:eastAsia="HG丸ｺﾞｼｯｸM-PRO" w:hAnsi="HG丸ｺﾞｼｯｸM-PRO" w:cs="Arial"/>
                <w:color w:val="000000"/>
                <w:sz w:val="24"/>
                <w:szCs w:val="24"/>
              </w:rPr>
            </w:pPr>
          </w:p>
        </w:tc>
      </w:tr>
    </w:tbl>
    <w:p w14:paraId="3A710496" w14:textId="77777777" w:rsidR="003857F9" w:rsidRPr="008C2BD3" w:rsidRDefault="003857F9" w:rsidP="003857F9">
      <w:pPr>
        <w:rPr>
          <w:rFonts w:ascii="HG丸ｺﾞｼｯｸM-PRO" w:eastAsia="HG丸ｺﾞｼｯｸM-PRO" w:hAnsi="HG丸ｺﾞｼｯｸM-PRO" w:cs="Arial"/>
          <w:color w:val="000000"/>
          <w:sz w:val="24"/>
          <w:szCs w:val="24"/>
        </w:rPr>
      </w:pPr>
    </w:p>
    <w:p w14:paraId="20ECC4BD" w14:textId="4C24EC4A" w:rsidR="006C3E42" w:rsidRPr="008C2BD3" w:rsidRDefault="006C3E42" w:rsidP="00FD520C">
      <w:pPr>
        <w:ind w:left="480" w:hangingChars="200" w:hanging="480"/>
        <w:rPr>
          <w:rFonts w:ascii="HG丸ｺﾞｼｯｸM-PRO" w:eastAsia="HG丸ｺﾞｼｯｸM-PRO" w:hAnsi="HG丸ｺﾞｼｯｸM-PRO" w:cs="Arial"/>
          <w:color w:val="000000"/>
          <w:sz w:val="24"/>
          <w:szCs w:val="24"/>
        </w:rPr>
      </w:pPr>
      <w:r w:rsidRPr="008C2BD3">
        <w:rPr>
          <w:rFonts w:ascii="HG丸ｺﾞｼｯｸM-PRO" w:eastAsia="HG丸ｺﾞｼｯｸM-PRO" w:hAnsi="HG丸ｺﾞｼｯｸM-PRO" w:cs="Arial"/>
          <w:color w:val="000000"/>
          <w:sz w:val="24"/>
          <w:szCs w:val="24"/>
        </w:rPr>
        <w:t xml:space="preserve">　キ　設置工事及び撤去工事を行うときは、土砂の流出等による濁水発生の防止、工事車両による排出ガスの抑制、騒音及び振動の防止等に必要な措置を講じること。</w:t>
      </w:r>
    </w:p>
    <w:tbl>
      <w:tblPr>
        <w:tblStyle w:val="a4"/>
        <w:tblW w:w="0" w:type="auto"/>
        <w:tblInd w:w="535" w:type="dxa"/>
        <w:tblLook w:val="04A0" w:firstRow="1" w:lastRow="0" w:firstColumn="1" w:lastColumn="0" w:noHBand="0" w:noVBand="1"/>
      </w:tblPr>
      <w:tblGrid>
        <w:gridCol w:w="8299"/>
      </w:tblGrid>
      <w:tr w:rsidR="00524693" w:rsidRPr="008C2BD3" w14:paraId="0C8578BC" w14:textId="77777777" w:rsidTr="00851244">
        <w:tc>
          <w:tcPr>
            <w:tcW w:w="8299" w:type="dxa"/>
          </w:tcPr>
          <w:p w14:paraId="64483E80" w14:textId="68E905E8" w:rsidR="00524693" w:rsidRPr="008C2BD3" w:rsidRDefault="00524693" w:rsidP="00851244">
            <w:pPr>
              <w:rPr>
                <w:rFonts w:ascii="HG丸ｺﾞｼｯｸM-PRO" w:eastAsia="HG丸ｺﾞｼｯｸM-PRO" w:hAnsi="HG丸ｺﾞｼｯｸM-PRO" w:cs="Arial"/>
                <w:color w:val="000000"/>
                <w:sz w:val="24"/>
                <w:szCs w:val="24"/>
              </w:rPr>
            </w:pPr>
          </w:p>
          <w:p w14:paraId="42928DF7" w14:textId="3B4D8B93" w:rsidR="00524693" w:rsidRPr="008C2BD3" w:rsidRDefault="00524693" w:rsidP="00851244">
            <w:pPr>
              <w:rPr>
                <w:rFonts w:ascii="HG丸ｺﾞｼｯｸM-PRO" w:eastAsia="HG丸ｺﾞｼｯｸM-PRO" w:hAnsi="HG丸ｺﾞｼｯｸM-PRO" w:cs="Arial"/>
                <w:color w:val="000000"/>
                <w:sz w:val="24"/>
                <w:szCs w:val="24"/>
              </w:rPr>
            </w:pPr>
          </w:p>
          <w:p w14:paraId="28F047D1" w14:textId="142018BC" w:rsidR="00524693" w:rsidRDefault="00524693" w:rsidP="00851244">
            <w:pPr>
              <w:rPr>
                <w:rFonts w:ascii="HG丸ｺﾞｼｯｸM-PRO" w:eastAsia="HG丸ｺﾞｼｯｸM-PRO" w:hAnsi="HG丸ｺﾞｼｯｸM-PRO" w:cs="Arial"/>
                <w:color w:val="000000"/>
                <w:sz w:val="24"/>
                <w:szCs w:val="24"/>
              </w:rPr>
            </w:pPr>
          </w:p>
          <w:p w14:paraId="2E61A8DC" w14:textId="29C858E4" w:rsidR="0022094C" w:rsidRDefault="0022094C" w:rsidP="00851244">
            <w:pPr>
              <w:rPr>
                <w:rFonts w:ascii="HG丸ｺﾞｼｯｸM-PRO" w:eastAsia="HG丸ｺﾞｼｯｸM-PRO" w:hAnsi="HG丸ｺﾞｼｯｸM-PRO" w:cs="Arial"/>
                <w:color w:val="000000"/>
                <w:sz w:val="24"/>
                <w:szCs w:val="24"/>
              </w:rPr>
            </w:pPr>
          </w:p>
          <w:p w14:paraId="0606E4D8" w14:textId="77777777" w:rsidR="0022094C" w:rsidRPr="008C2BD3" w:rsidRDefault="0022094C" w:rsidP="00851244">
            <w:pPr>
              <w:rPr>
                <w:rFonts w:ascii="HG丸ｺﾞｼｯｸM-PRO" w:eastAsia="HG丸ｺﾞｼｯｸM-PRO" w:hAnsi="HG丸ｺﾞｼｯｸM-PRO" w:cs="Arial"/>
                <w:color w:val="000000"/>
                <w:sz w:val="24"/>
                <w:szCs w:val="24"/>
              </w:rPr>
            </w:pPr>
          </w:p>
          <w:p w14:paraId="0B5D11ED" w14:textId="77777777" w:rsidR="00524693" w:rsidRPr="008C2BD3" w:rsidRDefault="00524693" w:rsidP="00851244">
            <w:pPr>
              <w:rPr>
                <w:rFonts w:ascii="HG丸ｺﾞｼｯｸM-PRO" w:eastAsia="HG丸ｺﾞｼｯｸM-PRO" w:hAnsi="HG丸ｺﾞｼｯｸM-PRO" w:cs="Arial"/>
                <w:color w:val="000000"/>
                <w:sz w:val="24"/>
                <w:szCs w:val="24"/>
              </w:rPr>
            </w:pPr>
          </w:p>
        </w:tc>
      </w:tr>
    </w:tbl>
    <w:p w14:paraId="612C04F5" w14:textId="09183EA7" w:rsidR="00524693" w:rsidRDefault="00524693" w:rsidP="00524693">
      <w:pPr>
        <w:rPr>
          <w:rFonts w:ascii="HG丸ｺﾞｼｯｸM-PRO" w:eastAsia="HG丸ｺﾞｼｯｸM-PRO" w:hAnsi="HG丸ｺﾞｼｯｸM-PRO" w:cs="Arial"/>
          <w:color w:val="000000"/>
          <w:sz w:val="24"/>
          <w:szCs w:val="24"/>
        </w:rPr>
      </w:pPr>
    </w:p>
    <w:p w14:paraId="02285295" w14:textId="5FF4BD4C" w:rsidR="00EA54DE" w:rsidRDefault="00EA54DE" w:rsidP="00524693">
      <w:pPr>
        <w:rPr>
          <w:rFonts w:ascii="HG丸ｺﾞｼｯｸM-PRO" w:eastAsia="HG丸ｺﾞｼｯｸM-PRO" w:hAnsi="HG丸ｺﾞｼｯｸM-PRO" w:cs="Arial"/>
          <w:color w:val="000000"/>
          <w:sz w:val="24"/>
          <w:szCs w:val="24"/>
        </w:rPr>
      </w:pPr>
    </w:p>
    <w:p w14:paraId="4B0EFC08" w14:textId="18E78D36" w:rsidR="00EA54DE" w:rsidRDefault="00EA54DE" w:rsidP="00524693">
      <w:pPr>
        <w:rPr>
          <w:rFonts w:ascii="HG丸ｺﾞｼｯｸM-PRO" w:eastAsia="HG丸ｺﾞｼｯｸM-PRO" w:hAnsi="HG丸ｺﾞｼｯｸM-PRO" w:cs="Arial"/>
          <w:color w:val="000000"/>
          <w:sz w:val="24"/>
          <w:szCs w:val="24"/>
        </w:rPr>
      </w:pPr>
    </w:p>
    <w:p w14:paraId="0620FCFB" w14:textId="77777777" w:rsidR="00EA54DE" w:rsidRPr="008C2BD3" w:rsidRDefault="00EA54DE" w:rsidP="00524693">
      <w:pPr>
        <w:rPr>
          <w:rFonts w:ascii="HG丸ｺﾞｼｯｸM-PRO" w:eastAsia="HG丸ｺﾞｼｯｸM-PRO" w:hAnsi="HG丸ｺﾞｼｯｸM-PRO" w:cs="Arial" w:hint="eastAsia"/>
          <w:color w:val="000000"/>
          <w:sz w:val="24"/>
          <w:szCs w:val="24"/>
        </w:rPr>
      </w:pPr>
    </w:p>
    <w:p w14:paraId="36445543" w14:textId="3F89A8AD" w:rsidR="006C3E42" w:rsidRPr="008C2BD3" w:rsidRDefault="006C3E42" w:rsidP="006C3E42">
      <w:pPr>
        <w:ind w:left="960" w:hangingChars="400" w:hanging="960"/>
        <w:rPr>
          <w:rFonts w:ascii="HG丸ｺﾞｼｯｸM-PRO" w:eastAsia="HG丸ｺﾞｼｯｸM-PRO" w:hAnsi="HG丸ｺﾞｼｯｸM-PRO" w:cs="Arial"/>
          <w:color w:val="000000"/>
          <w:sz w:val="24"/>
          <w:szCs w:val="24"/>
        </w:rPr>
      </w:pPr>
      <w:r w:rsidRPr="008C2BD3">
        <w:rPr>
          <w:rFonts w:ascii="HG丸ｺﾞｼｯｸM-PRO" w:eastAsia="HG丸ｺﾞｼｯｸM-PRO" w:hAnsi="HG丸ｺﾞｼｯｸM-PRO" w:cs="Arial"/>
          <w:color w:val="000000"/>
          <w:sz w:val="24"/>
          <w:szCs w:val="24"/>
        </w:rPr>
        <w:lastRenderedPageBreak/>
        <w:t>(３)　構造の安全性に関する事項</w:t>
      </w:r>
    </w:p>
    <w:p w14:paraId="38046F3C" w14:textId="77777777" w:rsidR="003857F9" w:rsidRPr="00FD520C" w:rsidRDefault="003857F9" w:rsidP="006C3E42">
      <w:pPr>
        <w:ind w:left="720" w:hangingChars="300" w:hanging="720"/>
        <w:rPr>
          <w:rFonts w:ascii="HG丸ｺﾞｼｯｸM-PRO" w:eastAsia="HG丸ｺﾞｼｯｸM-PRO" w:hAnsi="HG丸ｺﾞｼｯｸM-PRO" w:cs="Arial"/>
          <w:color w:val="000000"/>
          <w:sz w:val="24"/>
          <w:szCs w:val="24"/>
        </w:rPr>
      </w:pPr>
    </w:p>
    <w:p w14:paraId="7687B391" w14:textId="1F18CDDD" w:rsidR="006C3E42" w:rsidRPr="008C2BD3" w:rsidRDefault="006C3E42" w:rsidP="00FD520C">
      <w:pPr>
        <w:ind w:left="480" w:hangingChars="200" w:hanging="480"/>
        <w:rPr>
          <w:rFonts w:ascii="HG丸ｺﾞｼｯｸM-PRO" w:eastAsia="HG丸ｺﾞｼｯｸM-PRO" w:hAnsi="HG丸ｺﾞｼｯｸM-PRO" w:cs="Arial"/>
          <w:color w:val="000000"/>
          <w:sz w:val="24"/>
          <w:szCs w:val="24"/>
        </w:rPr>
      </w:pPr>
      <w:r w:rsidRPr="008C2BD3">
        <w:rPr>
          <w:rFonts w:ascii="HG丸ｺﾞｼｯｸM-PRO" w:eastAsia="HG丸ｺﾞｼｯｸM-PRO" w:hAnsi="HG丸ｺﾞｼｯｸM-PRO" w:cs="Arial"/>
          <w:color w:val="000000"/>
          <w:sz w:val="24"/>
          <w:szCs w:val="24"/>
        </w:rPr>
        <w:t xml:space="preserve">　ア　電気事業者による再生可能エネルギー電気の調達に関する特別措置法（平成２３年法律第１０８号）第９条第１項の規定による電気事業計画の認定の申請をした場合にあっては、当該認定を受けているか、又は認定を受けることが確実であると見込まれること。</w:t>
      </w:r>
    </w:p>
    <w:tbl>
      <w:tblPr>
        <w:tblStyle w:val="a4"/>
        <w:tblW w:w="0" w:type="auto"/>
        <w:tblInd w:w="535" w:type="dxa"/>
        <w:tblLook w:val="04A0" w:firstRow="1" w:lastRow="0" w:firstColumn="1" w:lastColumn="0" w:noHBand="0" w:noVBand="1"/>
      </w:tblPr>
      <w:tblGrid>
        <w:gridCol w:w="8299"/>
      </w:tblGrid>
      <w:tr w:rsidR="00524693" w:rsidRPr="008C2BD3" w14:paraId="749D3E71" w14:textId="77777777" w:rsidTr="00851244">
        <w:tc>
          <w:tcPr>
            <w:tcW w:w="8299" w:type="dxa"/>
          </w:tcPr>
          <w:p w14:paraId="1F9A9DCA" w14:textId="5F1819E8" w:rsidR="00524693" w:rsidRPr="008C2BD3" w:rsidRDefault="00524693" w:rsidP="00851244">
            <w:pPr>
              <w:rPr>
                <w:rFonts w:ascii="HG丸ｺﾞｼｯｸM-PRO" w:eastAsia="HG丸ｺﾞｼｯｸM-PRO" w:hAnsi="HG丸ｺﾞｼｯｸM-PRO" w:cs="Arial"/>
                <w:color w:val="000000"/>
                <w:sz w:val="24"/>
                <w:szCs w:val="24"/>
              </w:rPr>
            </w:pPr>
          </w:p>
          <w:p w14:paraId="3AA6D4C4" w14:textId="2D3D23DE" w:rsidR="00681AF4" w:rsidRPr="008C2BD3" w:rsidRDefault="00681AF4" w:rsidP="00851244">
            <w:pPr>
              <w:rPr>
                <w:rFonts w:ascii="HG丸ｺﾞｼｯｸM-PRO" w:eastAsia="HG丸ｺﾞｼｯｸM-PRO" w:hAnsi="HG丸ｺﾞｼｯｸM-PRO" w:cs="Arial"/>
                <w:color w:val="000000"/>
                <w:sz w:val="24"/>
                <w:szCs w:val="24"/>
              </w:rPr>
            </w:pPr>
          </w:p>
          <w:p w14:paraId="1D95CC20" w14:textId="7397BB1D" w:rsidR="00681AF4" w:rsidRDefault="00681AF4" w:rsidP="00851244">
            <w:pPr>
              <w:rPr>
                <w:rFonts w:ascii="HG丸ｺﾞｼｯｸM-PRO" w:eastAsia="HG丸ｺﾞｼｯｸM-PRO" w:hAnsi="HG丸ｺﾞｼｯｸM-PRO" w:cs="Arial"/>
                <w:color w:val="000000"/>
                <w:sz w:val="24"/>
                <w:szCs w:val="24"/>
              </w:rPr>
            </w:pPr>
          </w:p>
          <w:p w14:paraId="1EF23469" w14:textId="77777777" w:rsidR="0022094C" w:rsidRPr="008C2BD3" w:rsidRDefault="0022094C" w:rsidP="00851244">
            <w:pPr>
              <w:rPr>
                <w:rFonts w:ascii="HG丸ｺﾞｼｯｸM-PRO" w:eastAsia="HG丸ｺﾞｼｯｸM-PRO" w:hAnsi="HG丸ｺﾞｼｯｸM-PRO" w:cs="Arial"/>
                <w:color w:val="000000"/>
                <w:sz w:val="24"/>
                <w:szCs w:val="24"/>
              </w:rPr>
            </w:pPr>
          </w:p>
          <w:p w14:paraId="18F8A4E8" w14:textId="77777777" w:rsidR="00524693" w:rsidRDefault="00524693" w:rsidP="00851244">
            <w:pPr>
              <w:rPr>
                <w:rFonts w:ascii="HG丸ｺﾞｼｯｸM-PRO" w:eastAsia="HG丸ｺﾞｼｯｸM-PRO" w:hAnsi="HG丸ｺﾞｼｯｸM-PRO" w:cs="Arial"/>
                <w:color w:val="000000"/>
                <w:sz w:val="24"/>
                <w:szCs w:val="24"/>
              </w:rPr>
            </w:pPr>
          </w:p>
          <w:p w14:paraId="09A40695" w14:textId="5185E6EB" w:rsidR="0022094C" w:rsidRPr="008C2BD3" w:rsidRDefault="0022094C" w:rsidP="00851244">
            <w:pPr>
              <w:rPr>
                <w:rFonts w:ascii="HG丸ｺﾞｼｯｸM-PRO" w:eastAsia="HG丸ｺﾞｼｯｸM-PRO" w:hAnsi="HG丸ｺﾞｼｯｸM-PRO" w:cs="Arial"/>
                <w:color w:val="000000"/>
                <w:sz w:val="24"/>
                <w:szCs w:val="24"/>
              </w:rPr>
            </w:pPr>
          </w:p>
        </w:tc>
      </w:tr>
    </w:tbl>
    <w:p w14:paraId="44C8BC35" w14:textId="77777777" w:rsidR="003857F9" w:rsidRPr="008C2BD3" w:rsidRDefault="003857F9" w:rsidP="003857F9">
      <w:pPr>
        <w:rPr>
          <w:rFonts w:ascii="HG丸ｺﾞｼｯｸM-PRO" w:eastAsia="HG丸ｺﾞｼｯｸM-PRO" w:hAnsi="HG丸ｺﾞｼｯｸM-PRO" w:cs="Arial"/>
          <w:color w:val="000000"/>
          <w:sz w:val="24"/>
          <w:szCs w:val="24"/>
        </w:rPr>
      </w:pPr>
    </w:p>
    <w:p w14:paraId="4F00C5C6" w14:textId="159E6909" w:rsidR="006C3E42" w:rsidRPr="008C2BD3" w:rsidRDefault="006C3E42" w:rsidP="00FD520C">
      <w:pPr>
        <w:ind w:left="480" w:hangingChars="200" w:hanging="480"/>
        <w:rPr>
          <w:rFonts w:ascii="HG丸ｺﾞｼｯｸM-PRO" w:eastAsia="HG丸ｺﾞｼｯｸM-PRO" w:hAnsi="HG丸ｺﾞｼｯｸM-PRO" w:cs="Arial"/>
          <w:color w:val="000000"/>
          <w:sz w:val="24"/>
          <w:szCs w:val="24"/>
        </w:rPr>
      </w:pPr>
      <w:r w:rsidRPr="008C2BD3">
        <w:rPr>
          <w:rFonts w:ascii="HG丸ｺﾞｼｯｸM-PRO" w:eastAsia="HG丸ｺﾞｼｯｸM-PRO" w:hAnsi="HG丸ｺﾞｼｯｸM-PRO" w:cs="Arial"/>
          <w:color w:val="000000"/>
          <w:sz w:val="24"/>
          <w:szCs w:val="24"/>
        </w:rPr>
        <w:t xml:space="preserve">　イ　電気事業者による再生可能エネルギー電気の調達に関する特別措置法第９条第１項の規定による事業計画の認定の申請をしていない場合にあっては、同条第３項の認定における再生可能エネルギー発電施設の設計に関する技術的基準の例による基準に適合したものであること。</w:t>
      </w:r>
    </w:p>
    <w:tbl>
      <w:tblPr>
        <w:tblStyle w:val="a4"/>
        <w:tblW w:w="0" w:type="auto"/>
        <w:tblInd w:w="535" w:type="dxa"/>
        <w:tblLook w:val="04A0" w:firstRow="1" w:lastRow="0" w:firstColumn="1" w:lastColumn="0" w:noHBand="0" w:noVBand="1"/>
      </w:tblPr>
      <w:tblGrid>
        <w:gridCol w:w="8299"/>
      </w:tblGrid>
      <w:tr w:rsidR="00524693" w:rsidRPr="008C2BD3" w14:paraId="63D2C69B" w14:textId="77777777" w:rsidTr="00851244">
        <w:tc>
          <w:tcPr>
            <w:tcW w:w="8299" w:type="dxa"/>
          </w:tcPr>
          <w:p w14:paraId="670E578D" w14:textId="77777777" w:rsidR="00524693" w:rsidRPr="008C2BD3" w:rsidRDefault="00524693" w:rsidP="00851244">
            <w:pPr>
              <w:rPr>
                <w:rFonts w:ascii="HG丸ｺﾞｼｯｸM-PRO" w:eastAsia="HG丸ｺﾞｼｯｸM-PRO" w:hAnsi="HG丸ｺﾞｼｯｸM-PRO" w:cs="Arial"/>
                <w:color w:val="000000"/>
                <w:sz w:val="24"/>
                <w:szCs w:val="24"/>
              </w:rPr>
            </w:pPr>
          </w:p>
          <w:p w14:paraId="2C41B4C9" w14:textId="77777777" w:rsidR="00524693" w:rsidRPr="008C2BD3" w:rsidRDefault="00524693" w:rsidP="00851244">
            <w:pPr>
              <w:rPr>
                <w:rFonts w:ascii="HG丸ｺﾞｼｯｸM-PRO" w:eastAsia="HG丸ｺﾞｼｯｸM-PRO" w:hAnsi="HG丸ｺﾞｼｯｸM-PRO" w:cs="Arial"/>
                <w:color w:val="000000"/>
                <w:sz w:val="24"/>
                <w:szCs w:val="24"/>
              </w:rPr>
            </w:pPr>
          </w:p>
          <w:p w14:paraId="55397D54" w14:textId="4CD150C6" w:rsidR="00524693" w:rsidRDefault="00524693" w:rsidP="00851244">
            <w:pPr>
              <w:rPr>
                <w:rFonts w:ascii="HG丸ｺﾞｼｯｸM-PRO" w:eastAsia="HG丸ｺﾞｼｯｸM-PRO" w:hAnsi="HG丸ｺﾞｼｯｸM-PRO" w:cs="Arial"/>
                <w:color w:val="000000"/>
                <w:sz w:val="24"/>
                <w:szCs w:val="24"/>
              </w:rPr>
            </w:pPr>
          </w:p>
          <w:p w14:paraId="1514915A" w14:textId="77777777" w:rsidR="0022094C" w:rsidRPr="008C2BD3" w:rsidRDefault="0022094C" w:rsidP="00851244">
            <w:pPr>
              <w:rPr>
                <w:rFonts w:ascii="HG丸ｺﾞｼｯｸM-PRO" w:eastAsia="HG丸ｺﾞｼｯｸM-PRO" w:hAnsi="HG丸ｺﾞｼｯｸM-PRO" w:cs="Arial"/>
                <w:color w:val="000000"/>
                <w:sz w:val="24"/>
                <w:szCs w:val="24"/>
              </w:rPr>
            </w:pPr>
          </w:p>
          <w:p w14:paraId="12C5DBF7" w14:textId="77777777" w:rsidR="00524693" w:rsidRDefault="00524693" w:rsidP="00851244">
            <w:pPr>
              <w:rPr>
                <w:rFonts w:ascii="HG丸ｺﾞｼｯｸM-PRO" w:eastAsia="HG丸ｺﾞｼｯｸM-PRO" w:hAnsi="HG丸ｺﾞｼｯｸM-PRO" w:cs="Arial"/>
                <w:color w:val="000000"/>
                <w:sz w:val="24"/>
                <w:szCs w:val="24"/>
              </w:rPr>
            </w:pPr>
          </w:p>
          <w:p w14:paraId="6FC14075" w14:textId="15DB2277" w:rsidR="0022094C" w:rsidRPr="008C2BD3" w:rsidRDefault="0022094C" w:rsidP="00851244">
            <w:pPr>
              <w:rPr>
                <w:rFonts w:ascii="HG丸ｺﾞｼｯｸM-PRO" w:eastAsia="HG丸ｺﾞｼｯｸM-PRO" w:hAnsi="HG丸ｺﾞｼｯｸM-PRO" w:cs="Arial"/>
                <w:color w:val="000000"/>
                <w:sz w:val="24"/>
                <w:szCs w:val="24"/>
              </w:rPr>
            </w:pPr>
          </w:p>
        </w:tc>
      </w:tr>
    </w:tbl>
    <w:p w14:paraId="2CD41857" w14:textId="77777777" w:rsidR="003857F9" w:rsidRPr="008C2BD3" w:rsidRDefault="003857F9" w:rsidP="003857F9">
      <w:pPr>
        <w:rPr>
          <w:rFonts w:ascii="HG丸ｺﾞｼｯｸM-PRO" w:eastAsia="HG丸ｺﾞｼｯｸM-PRO" w:hAnsi="HG丸ｺﾞｼｯｸM-PRO" w:cs="Arial"/>
          <w:color w:val="000000"/>
          <w:sz w:val="24"/>
          <w:szCs w:val="24"/>
        </w:rPr>
      </w:pPr>
    </w:p>
    <w:p w14:paraId="6BB01FC2" w14:textId="79303843" w:rsidR="006C3E42" w:rsidRPr="008C2BD3" w:rsidRDefault="006C3E42" w:rsidP="00FD520C">
      <w:pPr>
        <w:ind w:left="480" w:hangingChars="200" w:hanging="480"/>
        <w:rPr>
          <w:rFonts w:ascii="HG丸ｺﾞｼｯｸM-PRO" w:eastAsia="HG丸ｺﾞｼｯｸM-PRO" w:hAnsi="HG丸ｺﾞｼｯｸM-PRO" w:cs="Arial"/>
          <w:color w:val="000000"/>
          <w:sz w:val="24"/>
          <w:szCs w:val="24"/>
        </w:rPr>
      </w:pPr>
      <w:r w:rsidRPr="008C2BD3">
        <w:rPr>
          <w:rFonts w:ascii="HG丸ｺﾞｼｯｸM-PRO" w:eastAsia="HG丸ｺﾞｼｯｸM-PRO" w:hAnsi="HG丸ｺﾞｼｯｸM-PRO" w:cs="Arial"/>
          <w:color w:val="000000"/>
          <w:sz w:val="24"/>
          <w:szCs w:val="24"/>
        </w:rPr>
        <w:t xml:space="preserve">　ウ　電気事業法（昭和３９年法律第１７０号）第３９条第１項に規定する技術基準に適合するよう維持管理し、安全性を確保すること。</w:t>
      </w:r>
    </w:p>
    <w:tbl>
      <w:tblPr>
        <w:tblStyle w:val="a4"/>
        <w:tblW w:w="0" w:type="auto"/>
        <w:tblInd w:w="535" w:type="dxa"/>
        <w:tblLook w:val="04A0" w:firstRow="1" w:lastRow="0" w:firstColumn="1" w:lastColumn="0" w:noHBand="0" w:noVBand="1"/>
      </w:tblPr>
      <w:tblGrid>
        <w:gridCol w:w="8299"/>
      </w:tblGrid>
      <w:tr w:rsidR="00524693" w:rsidRPr="008C2BD3" w14:paraId="02A5F082" w14:textId="77777777" w:rsidTr="00851244">
        <w:tc>
          <w:tcPr>
            <w:tcW w:w="8299" w:type="dxa"/>
          </w:tcPr>
          <w:p w14:paraId="20FFBF57" w14:textId="720C69E2" w:rsidR="00524693" w:rsidRPr="00FD520C" w:rsidRDefault="00524693" w:rsidP="00851244">
            <w:pPr>
              <w:rPr>
                <w:rFonts w:ascii="HG丸ｺﾞｼｯｸM-PRO" w:eastAsia="HG丸ｺﾞｼｯｸM-PRO" w:hAnsi="HG丸ｺﾞｼｯｸM-PRO" w:cs="Arial"/>
                <w:color w:val="000000"/>
                <w:sz w:val="24"/>
                <w:szCs w:val="24"/>
              </w:rPr>
            </w:pPr>
          </w:p>
          <w:p w14:paraId="614705B3" w14:textId="7CB294F1" w:rsidR="00681AF4" w:rsidRPr="008C2BD3" w:rsidRDefault="00681AF4" w:rsidP="00851244">
            <w:pPr>
              <w:rPr>
                <w:rFonts w:ascii="HG丸ｺﾞｼｯｸM-PRO" w:eastAsia="HG丸ｺﾞｼｯｸM-PRO" w:hAnsi="HG丸ｺﾞｼｯｸM-PRO" w:cs="Arial"/>
                <w:color w:val="000000"/>
                <w:sz w:val="24"/>
                <w:szCs w:val="24"/>
              </w:rPr>
            </w:pPr>
          </w:p>
          <w:p w14:paraId="6A08D77C" w14:textId="5118DFDE" w:rsidR="00681AF4" w:rsidRDefault="00681AF4" w:rsidP="00851244">
            <w:pPr>
              <w:rPr>
                <w:rFonts w:ascii="HG丸ｺﾞｼｯｸM-PRO" w:eastAsia="HG丸ｺﾞｼｯｸM-PRO" w:hAnsi="HG丸ｺﾞｼｯｸM-PRO" w:cs="Arial"/>
                <w:color w:val="000000"/>
                <w:sz w:val="24"/>
                <w:szCs w:val="24"/>
              </w:rPr>
            </w:pPr>
          </w:p>
          <w:p w14:paraId="42512E00" w14:textId="77777777" w:rsidR="0022094C" w:rsidRPr="008C2BD3" w:rsidRDefault="0022094C" w:rsidP="00851244">
            <w:pPr>
              <w:rPr>
                <w:rFonts w:ascii="HG丸ｺﾞｼｯｸM-PRO" w:eastAsia="HG丸ｺﾞｼｯｸM-PRO" w:hAnsi="HG丸ｺﾞｼｯｸM-PRO" w:cs="Arial"/>
                <w:color w:val="000000"/>
                <w:sz w:val="24"/>
                <w:szCs w:val="24"/>
              </w:rPr>
            </w:pPr>
          </w:p>
          <w:p w14:paraId="14DCF3D5" w14:textId="77777777" w:rsidR="00524693" w:rsidRDefault="00524693" w:rsidP="00851244">
            <w:pPr>
              <w:rPr>
                <w:rFonts w:ascii="HG丸ｺﾞｼｯｸM-PRO" w:eastAsia="HG丸ｺﾞｼｯｸM-PRO" w:hAnsi="HG丸ｺﾞｼｯｸM-PRO" w:cs="Arial"/>
                <w:color w:val="000000"/>
                <w:sz w:val="24"/>
                <w:szCs w:val="24"/>
              </w:rPr>
            </w:pPr>
          </w:p>
          <w:p w14:paraId="0E5C3690" w14:textId="4B945711" w:rsidR="0022094C" w:rsidRPr="008C2BD3" w:rsidRDefault="0022094C" w:rsidP="00851244">
            <w:pPr>
              <w:rPr>
                <w:rFonts w:ascii="HG丸ｺﾞｼｯｸM-PRO" w:eastAsia="HG丸ｺﾞｼｯｸM-PRO" w:hAnsi="HG丸ｺﾞｼｯｸM-PRO" w:cs="Arial"/>
                <w:color w:val="000000"/>
                <w:sz w:val="24"/>
                <w:szCs w:val="24"/>
              </w:rPr>
            </w:pPr>
          </w:p>
        </w:tc>
      </w:tr>
    </w:tbl>
    <w:p w14:paraId="04310D30" w14:textId="77777777" w:rsidR="00A52A32" w:rsidRPr="008C2BD3" w:rsidRDefault="00A52A32" w:rsidP="003857F9">
      <w:pPr>
        <w:rPr>
          <w:rFonts w:ascii="HG丸ｺﾞｼｯｸM-PRO" w:eastAsia="HG丸ｺﾞｼｯｸM-PRO" w:hAnsi="HG丸ｺﾞｼｯｸM-PRO" w:cs="Arial"/>
          <w:color w:val="000000"/>
          <w:sz w:val="24"/>
          <w:szCs w:val="24"/>
        </w:rPr>
      </w:pPr>
    </w:p>
    <w:p w14:paraId="5EBF45B8" w14:textId="49EB52CF" w:rsidR="006C3E42" w:rsidRPr="008C2BD3" w:rsidRDefault="006C3E42" w:rsidP="00FD520C">
      <w:pPr>
        <w:ind w:left="480" w:hangingChars="200" w:hanging="480"/>
        <w:rPr>
          <w:rFonts w:ascii="HG丸ｺﾞｼｯｸM-PRO" w:eastAsia="HG丸ｺﾞｼｯｸM-PRO" w:hAnsi="HG丸ｺﾞｼｯｸM-PRO" w:cs="Arial"/>
          <w:color w:val="000000"/>
          <w:sz w:val="24"/>
          <w:szCs w:val="24"/>
        </w:rPr>
      </w:pPr>
      <w:r w:rsidRPr="008C2BD3">
        <w:rPr>
          <w:rFonts w:ascii="HG丸ｺﾞｼｯｸM-PRO" w:eastAsia="HG丸ｺﾞｼｯｸM-PRO" w:hAnsi="HG丸ｺﾞｼｯｸM-PRO" w:cs="Arial"/>
          <w:color w:val="000000"/>
          <w:sz w:val="24"/>
          <w:szCs w:val="24"/>
        </w:rPr>
        <w:t xml:space="preserve">　エ　太陽電池モジュールを支持する架台の基礎は、上部構造が構造上支障のある沈下、浮き上がり、転倒又は横移動を生じないよう、地盤に定着させること。</w:t>
      </w:r>
    </w:p>
    <w:tbl>
      <w:tblPr>
        <w:tblStyle w:val="a4"/>
        <w:tblW w:w="0" w:type="auto"/>
        <w:tblInd w:w="535" w:type="dxa"/>
        <w:tblLook w:val="04A0" w:firstRow="1" w:lastRow="0" w:firstColumn="1" w:lastColumn="0" w:noHBand="0" w:noVBand="1"/>
      </w:tblPr>
      <w:tblGrid>
        <w:gridCol w:w="8299"/>
      </w:tblGrid>
      <w:tr w:rsidR="00524693" w:rsidRPr="008C2BD3" w14:paraId="47C81D4F" w14:textId="77777777" w:rsidTr="00851244">
        <w:tc>
          <w:tcPr>
            <w:tcW w:w="8299" w:type="dxa"/>
          </w:tcPr>
          <w:p w14:paraId="340F6C8C" w14:textId="77777777" w:rsidR="00524693" w:rsidRPr="00FD520C" w:rsidRDefault="00524693" w:rsidP="00851244">
            <w:pPr>
              <w:rPr>
                <w:rFonts w:ascii="HG丸ｺﾞｼｯｸM-PRO" w:eastAsia="HG丸ｺﾞｼｯｸM-PRO" w:hAnsi="HG丸ｺﾞｼｯｸM-PRO" w:cs="Arial"/>
                <w:color w:val="000000"/>
                <w:sz w:val="24"/>
                <w:szCs w:val="24"/>
              </w:rPr>
            </w:pPr>
          </w:p>
          <w:p w14:paraId="4EC3F4AD" w14:textId="20504FFD" w:rsidR="00524693" w:rsidRPr="008C2BD3" w:rsidRDefault="00524693" w:rsidP="00851244">
            <w:pPr>
              <w:rPr>
                <w:rFonts w:ascii="HG丸ｺﾞｼｯｸM-PRO" w:eastAsia="HG丸ｺﾞｼｯｸM-PRO" w:hAnsi="HG丸ｺﾞｼｯｸM-PRO" w:cs="Arial"/>
                <w:color w:val="000000"/>
                <w:sz w:val="24"/>
                <w:szCs w:val="24"/>
              </w:rPr>
            </w:pPr>
          </w:p>
          <w:p w14:paraId="441952B5" w14:textId="3F5E947C" w:rsidR="00524693" w:rsidRDefault="00524693" w:rsidP="00851244">
            <w:pPr>
              <w:rPr>
                <w:rFonts w:ascii="HG丸ｺﾞｼｯｸM-PRO" w:eastAsia="HG丸ｺﾞｼｯｸM-PRO" w:hAnsi="HG丸ｺﾞｼｯｸM-PRO" w:cs="Arial"/>
                <w:color w:val="000000"/>
                <w:sz w:val="24"/>
                <w:szCs w:val="24"/>
              </w:rPr>
            </w:pPr>
          </w:p>
          <w:p w14:paraId="2A7334C3" w14:textId="77777777" w:rsidR="0022094C" w:rsidRPr="008C2BD3" w:rsidRDefault="0022094C" w:rsidP="00851244">
            <w:pPr>
              <w:rPr>
                <w:rFonts w:ascii="HG丸ｺﾞｼｯｸM-PRO" w:eastAsia="HG丸ｺﾞｼｯｸM-PRO" w:hAnsi="HG丸ｺﾞｼｯｸM-PRO" w:cs="Arial"/>
                <w:color w:val="000000"/>
                <w:sz w:val="24"/>
                <w:szCs w:val="24"/>
              </w:rPr>
            </w:pPr>
          </w:p>
          <w:p w14:paraId="66AD8041" w14:textId="77777777" w:rsidR="00524693" w:rsidRDefault="00524693" w:rsidP="00851244">
            <w:pPr>
              <w:rPr>
                <w:rFonts w:ascii="HG丸ｺﾞｼｯｸM-PRO" w:eastAsia="HG丸ｺﾞｼｯｸM-PRO" w:hAnsi="HG丸ｺﾞｼｯｸM-PRO" w:cs="Arial"/>
                <w:color w:val="000000"/>
                <w:sz w:val="24"/>
                <w:szCs w:val="24"/>
              </w:rPr>
            </w:pPr>
          </w:p>
          <w:p w14:paraId="4E8E6511" w14:textId="7B82DEE2" w:rsidR="0022094C" w:rsidRPr="008C2BD3" w:rsidRDefault="0022094C" w:rsidP="00851244">
            <w:pPr>
              <w:rPr>
                <w:rFonts w:ascii="HG丸ｺﾞｼｯｸM-PRO" w:eastAsia="HG丸ｺﾞｼｯｸM-PRO" w:hAnsi="HG丸ｺﾞｼｯｸM-PRO" w:cs="Arial"/>
                <w:color w:val="000000"/>
                <w:sz w:val="24"/>
                <w:szCs w:val="24"/>
              </w:rPr>
            </w:pPr>
          </w:p>
        </w:tc>
      </w:tr>
    </w:tbl>
    <w:p w14:paraId="6AE28194" w14:textId="63D49B66" w:rsidR="006C3E42" w:rsidRPr="008C2BD3" w:rsidRDefault="006C3E42" w:rsidP="00EA54DE">
      <w:pPr>
        <w:ind w:left="480" w:hangingChars="200" w:hanging="480"/>
        <w:rPr>
          <w:rFonts w:ascii="HG丸ｺﾞｼｯｸM-PRO" w:eastAsia="HG丸ｺﾞｼｯｸM-PRO" w:hAnsi="HG丸ｺﾞｼｯｸM-PRO" w:cs="Arial"/>
          <w:color w:val="000000"/>
          <w:sz w:val="24"/>
          <w:szCs w:val="24"/>
        </w:rPr>
      </w:pPr>
      <w:r w:rsidRPr="008C2BD3">
        <w:rPr>
          <w:rFonts w:ascii="HG丸ｺﾞｼｯｸM-PRO" w:eastAsia="HG丸ｺﾞｼｯｸM-PRO" w:hAnsi="HG丸ｺﾞｼｯｸM-PRO" w:cs="Arial"/>
          <w:color w:val="000000"/>
          <w:sz w:val="24"/>
          <w:szCs w:val="24"/>
        </w:rPr>
        <w:lastRenderedPageBreak/>
        <w:t xml:space="preserve">　オ　太陽電池モジュールは、荷重又は外力によって、脱落又は浮き上がりが生じないよう、構造耐力上、安全な架台に取り付けること。</w:t>
      </w:r>
    </w:p>
    <w:tbl>
      <w:tblPr>
        <w:tblStyle w:val="a4"/>
        <w:tblW w:w="0" w:type="auto"/>
        <w:tblInd w:w="535" w:type="dxa"/>
        <w:tblLook w:val="04A0" w:firstRow="1" w:lastRow="0" w:firstColumn="1" w:lastColumn="0" w:noHBand="0" w:noVBand="1"/>
      </w:tblPr>
      <w:tblGrid>
        <w:gridCol w:w="8299"/>
      </w:tblGrid>
      <w:tr w:rsidR="00524693" w:rsidRPr="008C2BD3" w14:paraId="48F3949C" w14:textId="77777777" w:rsidTr="00851244">
        <w:tc>
          <w:tcPr>
            <w:tcW w:w="8299" w:type="dxa"/>
          </w:tcPr>
          <w:p w14:paraId="4C671FB6" w14:textId="77777777" w:rsidR="00524693" w:rsidRPr="00EA54DE" w:rsidRDefault="00524693" w:rsidP="00851244">
            <w:pPr>
              <w:rPr>
                <w:rFonts w:ascii="HG丸ｺﾞｼｯｸM-PRO" w:eastAsia="HG丸ｺﾞｼｯｸM-PRO" w:hAnsi="HG丸ｺﾞｼｯｸM-PRO" w:cs="Arial"/>
                <w:color w:val="000000"/>
                <w:sz w:val="24"/>
                <w:szCs w:val="24"/>
              </w:rPr>
            </w:pPr>
          </w:p>
          <w:p w14:paraId="2B385FF6" w14:textId="77777777" w:rsidR="00524693" w:rsidRPr="008C2BD3" w:rsidRDefault="00524693" w:rsidP="00851244">
            <w:pPr>
              <w:rPr>
                <w:rFonts w:ascii="HG丸ｺﾞｼｯｸM-PRO" w:eastAsia="HG丸ｺﾞｼｯｸM-PRO" w:hAnsi="HG丸ｺﾞｼｯｸM-PRO" w:cs="Arial"/>
                <w:color w:val="000000"/>
                <w:sz w:val="24"/>
                <w:szCs w:val="24"/>
              </w:rPr>
            </w:pPr>
          </w:p>
          <w:p w14:paraId="41719437" w14:textId="20BBDCE8" w:rsidR="00524693" w:rsidRDefault="00524693" w:rsidP="00851244">
            <w:pPr>
              <w:rPr>
                <w:rFonts w:ascii="HG丸ｺﾞｼｯｸM-PRO" w:eastAsia="HG丸ｺﾞｼｯｸM-PRO" w:hAnsi="HG丸ｺﾞｼｯｸM-PRO" w:cs="Arial"/>
                <w:color w:val="000000"/>
                <w:sz w:val="24"/>
                <w:szCs w:val="24"/>
              </w:rPr>
            </w:pPr>
          </w:p>
          <w:p w14:paraId="62166F5E" w14:textId="291E3D11" w:rsidR="0022094C" w:rsidRDefault="0022094C" w:rsidP="00851244">
            <w:pPr>
              <w:rPr>
                <w:rFonts w:ascii="HG丸ｺﾞｼｯｸM-PRO" w:eastAsia="HG丸ｺﾞｼｯｸM-PRO" w:hAnsi="HG丸ｺﾞｼｯｸM-PRO" w:cs="Arial"/>
                <w:color w:val="000000"/>
                <w:sz w:val="24"/>
                <w:szCs w:val="24"/>
              </w:rPr>
            </w:pPr>
          </w:p>
          <w:p w14:paraId="08198DE5" w14:textId="77777777" w:rsidR="0022094C" w:rsidRPr="008C2BD3" w:rsidRDefault="0022094C" w:rsidP="00851244">
            <w:pPr>
              <w:rPr>
                <w:rFonts w:ascii="HG丸ｺﾞｼｯｸM-PRO" w:eastAsia="HG丸ｺﾞｼｯｸM-PRO" w:hAnsi="HG丸ｺﾞｼｯｸM-PRO" w:cs="Arial"/>
                <w:color w:val="000000"/>
                <w:sz w:val="24"/>
                <w:szCs w:val="24"/>
              </w:rPr>
            </w:pPr>
          </w:p>
          <w:p w14:paraId="2CC627DA" w14:textId="1A86D3A1" w:rsidR="00524693" w:rsidRPr="008C2BD3" w:rsidRDefault="00524693" w:rsidP="00851244">
            <w:pPr>
              <w:rPr>
                <w:rFonts w:ascii="HG丸ｺﾞｼｯｸM-PRO" w:eastAsia="HG丸ｺﾞｼｯｸM-PRO" w:hAnsi="HG丸ｺﾞｼｯｸM-PRO" w:cs="Arial"/>
                <w:color w:val="000000"/>
                <w:sz w:val="24"/>
                <w:szCs w:val="24"/>
              </w:rPr>
            </w:pPr>
          </w:p>
        </w:tc>
      </w:tr>
    </w:tbl>
    <w:p w14:paraId="23005FA0" w14:textId="77777777" w:rsidR="00FD520C" w:rsidRDefault="00FD520C" w:rsidP="006C3E42">
      <w:pPr>
        <w:rPr>
          <w:rFonts w:ascii="HG丸ｺﾞｼｯｸM-PRO" w:eastAsia="HG丸ｺﾞｼｯｸM-PRO" w:hAnsi="HG丸ｺﾞｼｯｸM-PRO" w:cs="Arial"/>
          <w:color w:val="000000"/>
          <w:sz w:val="24"/>
          <w:szCs w:val="24"/>
        </w:rPr>
      </w:pPr>
    </w:p>
    <w:p w14:paraId="0E91ED86" w14:textId="606153F7" w:rsidR="006C3E42" w:rsidRPr="008C2BD3" w:rsidRDefault="006C3E42" w:rsidP="006C3E42">
      <w:pPr>
        <w:rPr>
          <w:rFonts w:ascii="HG丸ｺﾞｼｯｸM-PRO" w:eastAsia="HG丸ｺﾞｼｯｸM-PRO" w:hAnsi="HG丸ｺﾞｼｯｸM-PRO" w:cs="Arial"/>
          <w:color w:val="000000"/>
          <w:sz w:val="24"/>
          <w:szCs w:val="24"/>
        </w:rPr>
      </w:pPr>
      <w:r w:rsidRPr="008C2BD3">
        <w:rPr>
          <w:rFonts w:ascii="HG丸ｺﾞｼｯｸM-PRO" w:eastAsia="HG丸ｺﾞｼｯｸM-PRO" w:hAnsi="HG丸ｺﾞｼｯｸM-PRO" w:cs="Arial"/>
          <w:color w:val="000000"/>
          <w:sz w:val="24"/>
          <w:szCs w:val="24"/>
        </w:rPr>
        <w:t>(４)　維持管理及び事業終了後の措置に関する事項</w:t>
      </w:r>
    </w:p>
    <w:p w14:paraId="25C502E9" w14:textId="77777777" w:rsidR="003857F9" w:rsidRPr="00FD520C" w:rsidRDefault="003857F9" w:rsidP="006C3E42">
      <w:pPr>
        <w:ind w:left="720" w:hangingChars="300" w:hanging="720"/>
        <w:rPr>
          <w:rFonts w:ascii="HG丸ｺﾞｼｯｸM-PRO" w:eastAsia="HG丸ｺﾞｼｯｸM-PRO" w:hAnsi="HG丸ｺﾞｼｯｸM-PRO" w:cs="Arial"/>
          <w:color w:val="000000"/>
          <w:sz w:val="24"/>
          <w:szCs w:val="24"/>
        </w:rPr>
      </w:pPr>
    </w:p>
    <w:p w14:paraId="0F51F0BE" w14:textId="10DF1894" w:rsidR="006C3E42" w:rsidRPr="008C2BD3" w:rsidRDefault="006C3E42" w:rsidP="00FD520C">
      <w:pPr>
        <w:ind w:left="480" w:hangingChars="200" w:hanging="480"/>
        <w:rPr>
          <w:rFonts w:ascii="HG丸ｺﾞｼｯｸM-PRO" w:eastAsia="HG丸ｺﾞｼｯｸM-PRO" w:hAnsi="HG丸ｺﾞｼｯｸM-PRO" w:cs="Arial"/>
          <w:color w:val="000000"/>
          <w:sz w:val="24"/>
          <w:szCs w:val="24"/>
        </w:rPr>
      </w:pPr>
      <w:r w:rsidRPr="008C2BD3">
        <w:rPr>
          <w:rFonts w:ascii="HG丸ｺﾞｼｯｸM-PRO" w:eastAsia="HG丸ｺﾞｼｯｸM-PRO" w:hAnsi="HG丸ｺﾞｼｯｸM-PRO" w:cs="Arial"/>
          <w:color w:val="000000"/>
          <w:sz w:val="24"/>
          <w:szCs w:val="24"/>
        </w:rPr>
        <w:t xml:space="preserve">　ア　事業区域内に関係者以外の者が立ち入ることがないよう、植栽、塀、柵その他の工作物を設置すること。</w:t>
      </w:r>
    </w:p>
    <w:tbl>
      <w:tblPr>
        <w:tblStyle w:val="a4"/>
        <w:tblW w:w="0" w:type="auto"/>
        <w:tblInd w:w="535" w:type="dxa"/>
        <w:tblLook w:val="04A0" w:firstRow="1" w:lastRow="0" w:firstColumn="1" w:lastColumn="0" w:noHBand="0" w:noVBand="1"/>
      </w:tblPr>
      <w:tblGrid>
        <w:gridCol w:w="8299"/>
      </w:tblGrid>
      <w:tr w:rsidR="00524693" w:rsidRPr="008C2BD3" w14:paraId="3229D129" w14:textId="77777777" w:rsidTr="00851244">
        <w:tc>
          <w:tcPr>
            <w:tcW w:w="8299" w:type="dxa"/>
          </w:tcPr>
          <w:p w14:paraId="5A61FB4A" w14:textId="77777777" w:rsidR="00524693" w:rsidRPr="008C2BD3" w:rsidRDefault="00524693" w:rsidP="00851244">
            <w:pPr>
              <w:rPr>
                <w:rFonts w:ascii="HG丸ｺﾞｼｯｸM-PRO" w:eastAsia="HG丸ｺﾞｼｯｸM-PRO" w:hAnsi="HG丸ｺﾞｼｯｸM-PRO" w:cs="Arial"/>
                <w:color w:val="000000"/>
                <w:sz w:val="24"/>
                <w:szCs w:val="24"/>
              </w:rPr>
            </w:pPr>
          </w:p>
          <w:p w14:paraId="7BF22749" w14:textId="3D4FDBD2" w:rsidR="00524693" w:rsidRPr="008C2BD3" w:rsidRDefault="00524693" w:rsidP="00851244">
            <w:pPr>
              <w:rPr>
                <w:rFonts w:ascii="HG丸ｺﾞｼｯｸM-PRO" w:eastAsia="HG丸ｺﾞｼｯｸM-PRO" w:hAnsi="HG丸ｺﾞｼｯｸM-PRO" w:cs="Arial"/>
                <w:color w:val="000000"/>
                <w:sz w:val="24"/>
                <w:szCs w:val="24"/>
              </w:rPr>
            </w:pPr>
          </w:p>
          <w:p w14:paraId="3BB0D8F6" w14:textId="11BB671B" w:rsidR="00524693" w:rsidRDefault="00524693" w:rsidP="00851244">
            <w:pPr>
              <w:rPr>
                <w:rFonts w:ascii="HG丸ｺﾞｼｯｸM-PRO" w:eastAsia="HG丸ｺﾞｼｯｸM-PRO" w:hAnsi="HG丸ｺﾞｼｯｸM-PRO" w:cs="Arial"/>
                <w:color w:val="000000"/>
                <w:sz w:val="24"/>
                <w:szCs w:val="24"/>
              </w:rPr>
            </w:pPr>
          </w:p>
          <w:p w14:paraId="5D6F373F" w14:textId="77777777" w:rsidR="0022094C" w:rsidRPr="008C2BD3" w:rsidRDefault="0022094C" w:rsidP="00851244">
            <w:pPr>
              <w:rPr>
                <w:rFonts w:ascii="HG丸ｺﾞｼｯｸM-PRO" w:eastAsia="HG丸ｺﾞｼｯｸM-PRO" w:hAnsi="HG丸ｺﾞｼｯｸM-PRO" w:cs="Arial"/>
                <w:color w:val="000000"/>
                <w:sz w:val="24"/>
                <w:szCs w:val="24"/>
              </w:rPr>
            </w:pPr>
          </w:p>
          <w:p w14:paraId="625796A7" w14:textId="77777777" w:rsidR="00524693" w:rsidRDefault="00524693" w:rsidP="00851244">
            <w:pPr>
              <w:rPr>
                <w:rFonts w:ascii="HG丸ｺﾞｼｯｸM-PRO" w:eastAsia="HG丸ｺﾞｼｯｸM-PRO" w:hAnsi="HG丸ｺﾞｼｯｸM-PRO" w:cs="Arial"/>
                <w:color w:val="000000"/>
                <w:sz w:val="24"/>
                <w:szCs w:val="24"/>
              </w:rPr>
            </w:pPr>
          </w:p>
          <w:p w14:paraId="13DA20D2" w14:textId="57654010" w:rsidR="0022094C" w:rsidRPr="008C2BD3" w:rsidRDefault="0022094C" w:rsidP="00851244">
            <w:pPr>
              <w:rPr>
                <w:rFonts w:ascii="HG丸ｺﾞｼｯｸM-PRO" w:eastAsia="HG丸ｺﾞｼｯｸM-PRO" w:hAnsi="HG丸ｺﾞｼｯｸM-PRO" w:cs="Arial"/>
                <w:color w:val="000000"/>
                <w:sz w:val="24"/>
                <w:szCs w:val="24"/>
              </w:rPr>
            </w:pPr>
          </w:p>
        </w:tc>
      </w:tr>
    </w:tbl>
    <w:p w14:paraId="16E1BD4B" w14:textId="77777777" w:rsidR="003857F9" w:rsidRPr="008C2BD3" w:rsidRDefault="003857F9" w:rsidP="00524693">
      <w:pPr>
        <w:rPr>
          <w:rFonts w:ascii="HG丸ｺﾞｼｯｸM-PRO" w:eastAsia="HG丸ｺﾞｼｯｸM-PRO" w:hAnsi="HG丸ｺﾞｼｯｸM-PRO" w:cs="Arial"/>
          <w:color w:val="000000"/>
          <w:sz w:val="24"/>
          <w:szCs w:val="24"/>
        </w:rPr>
      </w:pPr>
    </w:p>
    <w:p w14:paraId="558D724D" w14:textId="59BEA42E" w:rsidR="006C3E42" w:rsidRPr="008C2BD3" w:rsidRDefault="006C3E42" w:rsidP="00FD520C">
      <w:pPr>
        <w:ind w:left="480" w:hangingChars="200" w:hanging="480"/>
        <w:rPr>
          <w:rFonts w:ascii="HG丸ｺﾞｼｯｸM-PRO" w:eastAsia="HG丸ｺﾞｼｯｸM-PRO" w:hAnsi="HG丸ｺﾞｼｯｸM-PRO" w:cs="Arial"/>
          <w:color w:val="000000"/>
          <w:sz w:val="24"/>
          <w:szCs w:val="24"/>
        </w:rPr>
      </w:pPr>
      <w:r w:rsidRPr="008C2BD3">
        <w:rPr>
          <w:rFonts w:ascii="HG丸ｺﾞｼｯｸM-PRO" w:eastAsia="HG丸ｺﾞｼｯｸM-PRO" w:hAnsi="HG丸ｺﾞｼｯｸM-PRO" w:cs="Arial"/>
          <w:color w:val="000000"/>
          <w:sz w:val="24"/>
          <w:szCs w:val="24"/>
        </w:rPr>
        <w:t xml:space="preserve">　イ　緊急事態の発生時に連絡を取ることができるよう、事業区域の外部から見やすい場所に事業者の名称、連絡先等を記載した標識等を掲示すること。</w:t>
      </w:r>
    </w:p>
    <w:tbl>
      <w:tblPr>
        <w:tblStyle w:val="a4"/>
        <w:tblW w:w="0" w:type="auto"/>
        <w:tblInd w:w="535" w:type="dxa"/>
        <w:tblLook w:val="04A0" w:firstRow="1" w:lastRow="0" w:firstColumn="1" w:lastColumn="0" w:noHBand="0" w:noVBand="1"/>
      </w:tblPr>
      <w:tblGrid>
        <w:gridCol w:w="8299"/>
      </w:tblGrid>
      <w:tr w:rsidR="00524693" w:rsidRPr="008C2BD3" w14:paraId="322139A8" w14:textId="77777777" w:rsidTr="00851244">
        <w:tc>
          <w:tcPr>
            <w:tcW w:w="8299" w:type="dxa"/>
          </w:tcPr>
          <w:p w14:paraId="0831E508" w14:textId="77777777" w:rsidR="00524693" w:rsidRPr="00FD520C" w:rsidRDefault="00524693" w:rsidP="00851244">
            <w:pPr>
              <w:rPr>
                <w:rFonts w:ascii="HG丸ｺﾞｼｯｸM-PRO" w:eastAsia="HG丸ｺﾞｼｯｸM-PRO" w:hAnsi="HG丸ｺﾞｼｯｸM-PRO" w:cs="Arial"/>
                <w:color w:val="000000"/>
                <w:sz w:val="24"/>
                <w:szCs w:val="24"/>
              </w:rPr>
            </w:pPr>
          </w:p>
          <w:p w14:paraId="7D2C1847" w14:textId="0A802EC3" w:rsidR="00524693" w:rsidRPr="008C2BD3" w:rsidRDefault="00524693" w:rsidP="00851244">
            <w:pPr>
              <w:rPr>
                <w:rFonts w:ascii="HG丸ｺﾞｼｯｸM-PRO" w:eastAsia="HG丸ｺﾞｼｯｸM-PRO" w:hAnsi="HG丸ｺﾞｼｯｸM-PRO" w:cs="Arial"/>
                <w:color w:val="000000"/>
                <w:sz w:val="24"/>
                <w:szCs w:val="24"/>
              </w:rPr>
            </w:pPr>
          </w:p>
          <w:p w14:paraId="728E96B3" w14:textId="0EA74DD2" w:rsidR="00524693" w:rsidRDefault="00524693" w:rsidP="00851244">
            <w:pPr>
              <w:rPr>
                <w:rFonts w:ascii="HG丸ｺﾞｼｯｸM-PRO" w:eastAsia="HG丸ｺﾞｼｯｸM-PRO" w:hAnsi="HG丸ｺﾞｼｯｸM-PRO" w:cs="Arial"/>
                <w:color w:val="000000"/>
                <w:sz w:val="24"/>
                <w:szCs w:val="24"/>
              </w:rPr>
            </w:pPr>
          </w:p>
          <w:p w14:paraId="43613446" w14:textId="77777777" w:rsidR="0022094C" w:rsidRPr="008C2BD3" w:rsidRDefault="0022094C" w:rsidP="00851244">
            <w:pPr>
              <w:rPr>
                <w:rFonts w:ascii="HG丸ｺﾞｼｯｸM-PRO" w:eastAsia="HG丸ｺﾞｼｯｸM-PRO" w:hAnsi="HG丸ｺﾞｼｯｸM-PRO" w:cs="Arial"/>
                <w:color w:val="000000"/>
                <w:sz w:val="24"/>
                <w:szCs w:val="24"/>
              </w:rPr>
            </w:pPr>
          </w:p>
          <w:p w14:paraId="64D00E6D" w14:textId="77777777" w:rsidR="00524693" w:rsidRDefault="00524693" w:rsidP="00851244">
            <w:pPr>
              <w:rPr>
                <w:rFonts w:ascii="HG丸ｺﾞｼｯｸM-PRO" w:eastAsia="HG丸ｺﾞｼｯｸM-PRO" w:hAnsi="HG丸ｺﾞｼｯｸM-PRO" w:cs="Arial"/>
                <w:color w:val="000000"/>
                <w:sz w:val="24"/>
                <w:szCs w:val="24"/>
              </w:rPr>
            </w:pPr>
          </w:p>
          <w:p w14:paraId="1FAC5AB9" w14:textId="553B73A3" w:rsidR="0022094C" w:rsidRPr="008C2BD3" w:rsidRDefault="0022094C" w:rsidP="00851244">
            <w:pPr>
              <w:rPr>
                <w:rFonts w:ascii="HG丸ｺﾞｼｯｸM-PRO" w:eastAsia="HG丸ｺﾞｼｯｸM-PRO" w:hAnsi="HG丸ｺﾞｼｯｸM-PRO" w:cs="Arial"/>
                <w:color w:val="000000"/>
                <w:sz w:val="24"/>
                <w:szCs w:val="24"/>
              </w:rPr>
            </w:pPr>
          </w:p>
        </w:tc>
      </w:tr>
    </w:tbl>
    <w:p w14:paraId="5F39F61B" w14:textId="77777777" w:rsidR="003857F9" w:rsidRPr="008C2BD3" w:rsidRDefault="003857F9" w:rsidP="003857F9">
      <w:pPr>
        <w:rPr>
          <w:rFonts w:ascii="HG丸ｺﾞｼｯｸM-PRO" w:eastAsia="HG丸ｺﾞｼｯｸM-PRO" w:hAnsi="HG丸ｺﾞｼｯｸM-PRO" w:cs="Arial"/>
          <w:color w:val="000000"/>
          <w:sz w:val="24"/>
          <w:szCs w:val="24"/>
        </w:rPr>
      </w:pPr>
    </w:p>
    <w:p w14:paraId="2E66E68A" w14:textId="01AD5E51" w:rsidR="006C3E42" w:rsidRPr="008C2BD3" w:rsidRDefault="006C3E42" w:rsidP="00FD520C">
      <w:pPr>
        <w:ind w:left="480" w:hangingChars="200" w:hanging="480"/>
        <w:rPr>
          <w:rFonts w:ascii="HG丸ｺﾞｼｯｸM-PRO" w:eastAsia="HG丸ｺﾞｼｯｸM-PRO" w:hAnsi="HG丸ｺﾞｼｯｸM-PRO" w:cs="Arial"/>
          <w:color w:val="000000"/>
          <w:sz w:val="24"/>
          <w:szCs w:val="24"/>
        </w:rPr>
      </w:pPr>
      <w:r w:rsidRPr="008C2BD3">
        <w:rPr>
          <w:rFonts w:ascii="HG丸ｺﾞｼｯｸM-PRO" w:eastAsia="HG丸ｺﾞｼｯｸM-PRO" w:hAnsi="HG丸ｺﾞｼｯｸM-PRO" w:cs="Arial"/>
          <w:color w:val="000000"/>
          <w:sz w:val="24"/>
          <w:szCs w:val="24"/>
        </w:rPr>
        <w:t xml:space="preserve">　ウ　太陽光発電設備が故障又は破損したときは、被害を最小限に留める措置を講じ、速やかに復旧又は撤去すること。</w:t>
      </w:r>
    </w:p>
    <w:tbl>
      <w:tblPr>
        <w:tblStyle w:val="a4"/>
        <w:tblW w:w="0" w:type="auto"/>
        <w:tblInd w:w="535" w:type="dxa"/>
        <w:tblLook w:val="04A0" w:firstRow="1" w:lastRow="0" w:firstColumn="1" w:lastColumn="0" w:noHBand="0" w:noVBand="1"/>
      </w:tblPr>
      <w:tblGrid>
        <w:gridCol w:w="8299"/>
      </w:tblGrid>
      <w:tr w:rsidR="00524693" w:rsidRPr="008C2BD3" w14:paraId="74166EF0" w14:textId="77777777" w:rsidTr="00851244">
        <w:tc>
          <w:tcPr>
            <w:tcW w:w="8299" w:type="dxa"/>
          </w:tcPr>
          <w:p w14:paraId="52595603" w14:textId="77777777" w:rsidR="00524693" w:rsidRPr="00FD520C" w:rsidRDefault="00524693" w:rsidP="00851244">
            <w:pPr>
              <w:rPr>
                <w:rFonts w:ascii="HG丸ｺﾞｼｯｸM-PRO" w:eastAsia="HG丸ｺﾞｼｯｸM-PRO" w:hAnsi="HG丸ｺﾞｼｯｸM-PRO" w:cs="Arial"/>
                <w:color w:val="000000"/>
                <w:sz w:val="24"/>
                <w:szCs w:val="24"/>
              </w:rPr>
            </w:pPr>
          </w:p>
          <w:p w14:paraId="4845A168" w14:textId="77777777" w:rsidR="00524693" w:rsidRPr="008C2BD3" w:rsidRDefault="00524693" w:rsidP="00851244">
            <w:pPr>
              <w:rPr>
                <w:rFonts w:ascii="HG丸ｺﾞｼｯｸM-PRO" w:eastAsia="HG丸ｺﾞｼｯｸM-PRO" w:hAnsi="HG丸ｺﾞｼｯｸM-PRO" w:cs="Arial"/>
                <w:color w:val="000000"/>
                <w:sz w:val="24"/>
                <w:szCs w:val="24"/>
              </w:rPr>
            </w:pPr>
          </w:p>
          <w:p w14:paraId="0074AE7F" w14:textId="031F4A1C" w:rsidR="00524693" w:rsidRDefault="00524693" w:rsidP="00851244">
            <w:pPr>
              <w:rPr>
                <w:rFonts w:ascii="HG丸ｺﾞｼｯｸM-PRO" w:eastAsia="HG丸ｺﾞｼｯｸM-PRO" w:hAnsi="HG丸ｺﾞｼｯｸM-PRO" w:cs="Arial"/>
                <w:color w:val="000000"/>
                <w:sz w:val="24"/>
                <w:szCs w:val="24"/>
              </w:rPr>
            </w:pPr>
          </w:p>
          <w:p w14:paraId="626ABE21" w14:textId="77777777" w:rsidR="0022094C" w:rsidRPr="008C2BD3" w:rsidRDefault="0022094C" w:rsidP="00851244">
            <w:pPr>
              <w:rPr>
                <w:rFonts w:ascii="HG丸ｺﾞｼｯｸM-PRO" w:eastAsia="HG丸ｺﾞｼｯｸM-PRO" w:hAnsi="HG丸ｺﾞｼｯｸM-PRO" w:cs="Arial"/>
                <w:color w:val="000000"/>
                <w:sz w:val="24"/>
                <w:szCs w:val="24"/>
              </w:rPr>
            </w:pPr>
          </w:p>
          <w:p w14:paraId="0161FD53" w14:textId="77777777" w:rsidR="00524693" w:rsidRDefault="00524693" w:rsidP="00851244">
            <w:pPr>
              <w:rPr>
                <w:rFonts w:ascii="HG丸ｺﾞｼｯｸM-PRO" w:eastAsia="HG丸ｺﾞｼｯｸM-PRO" w:hAnsi="HG丸ｺﾞｼｯｸM-PRO" w:cs="Arial"/>
                <w:color w:val="000000"/>
                <w:sz w:val="24"/>
                <w:szCs w:val="24"/>
              </w:rPr>
            </w:pPr>
          </w:p>
          <w:p w14:paraId="324DF756" w14:textId="1CC6601D" w:rsidR="0022094C" w:rsidRPr="008C2BD3" w:rsidRDefault="0022094C" w:rsidP="00851244">
            <w:pPr>
              <w:rPr>
                <w:rFonts w:ascii="HG丸ｺﾞｼｯｸM-PRO" w:eastAsia="HG丸ｺﾞｼｯｸM-PRO" w:hAnsi="HG丸ｺﾞｼｯｸM-PRO" w:cs="Arial"/>
                <w:color w:val="000000"/>
                <w:sz w:val="24"/>
                <w:szCs w:val="24"/>
              </w:rPr>
            </w:pPr>
          </w:p>
        </w:tc>
      </w:tr>
    </w:tbl>
    <w:p w14:paraId="2CAAEBEA" w14:textId="3A95CAAD" w:rsidR="003857F9" w:rsidRDefault="003857F9" w:rsidP="003857F9">
      <w:pPr>
        <w:rPr>
          <w:rFonts w:ascii="HG丸ｺﾞｼｯｸM-PRO" w:eastAsia="HG丸ｺﾞｼｯｸM-PRO" w:hAnsi="HG丸ｺﾞｼｯｸM-PRO" w:cs="Arial"/>
          <w:color w:val="000000"/>
          <w:sz w:val="24"/>
          <w:szCs w:val="24"/>
        </w:rPr>
      </w:pPr>
    </w:p>
    <w:p w14:paraId="1F8D301B" w14:textId="067B4CCF" w:rsidR="00EA54DE" w:rsidRDefault="00EA54DE" w:rsidP="003857F9">
      <w:pPr>
        <w:rPr>
          <w:rFonts w:ascii="HG丸ｺﾞｼｯｸM-PRO" w:eastAsia="HG丸ｺﾞｼｯｸM-PRO" w:hAnsi="HG丸ｺﾞｼｯｸM-PRO" w:cs="Arial"/>
          <w:color w:val="000000"/>
          <w:sz w:val="24"/>
          <w:szCs w:val="24"/>
        </w:rPr>
      </w:pPr>
    </w:p>
    <w:p w14:paraId="433E623D" w14:textId="4B4B8B1C" w:rsidR="00EA54DE" w:rsidRDefault="00EA54DE" w:rsidP="003857F9">
      <w:pPr>
        <w:rPr>
          <w:rFonts w:ascii="HG丸ｺﾞｼｯｸM-PRO" w:eastAsia="HG丸ｺﾞｼｯｸM-PRO" w:hAnsi="HG丸ｺﾞｼｯｸM-PRO" w:cs="Arial"/>
          <w:color w:val="000000"/>
          <w:sz w:val="24"/>
          <w:szCs w:val="24"/>
        </w:rPr>
      </w:pPr>
    </w:p>
    <w:p w14:paraId="4142B92C" w14:textId="77777777" w:rsidR="00EA54DE" w:rsidRPr="008C2BD3" w:rsidRDefault="00EA54DE" w:rsidP="003857F9">
      <w:pPr>
        <w:rPr>
          <w:rFonts w:ascii="HG丸ｺﾞｼｯｸM-PRO" w:eastAsia="HG丸ｺﾞｼｯｸM-PRO" w:hAnsi="HG丸ｺﾞｼｯｸM-PRO" w:cs="Arial" w:hint="eastAsia"/>
          <w:color w:val="000000"/>
          <w:sz w:val="24"/>
          <w:szCs w:val="24"/>
        </w:rPr>
      </w:pPr>
    </w:p>
    <w:p w14:paraId="3CA70B8F" w14:textId="73080896" w:rsidR="006C3E42" w:rsidRPr="008C2BD3" w:rsidRDefault="006C3E42" w:rsidP="00FD520C">
      <w:pPr>
        <w:ind w:left="480" w:hangingChars="200" w:hanging="480"/>
        <w:rPr>
          <w:rFonts w:ascii="HG丸ｺﾞｼｯｸM-PRO" w:eastAsia="HG丸ｺﾞｼｯｸM-PRO" w:hAnsi="HG丸ｺﾞｼｯｸM-PRO" w:cs="Arial"/>
          <w:color w:val="000000"/>
          <w:sz w:val="24"/>
          <w:szCs w:val="24"/>
        </w:rPr>
      </w:pPr>
      <w:r w:rsidRPr="008C2BD3">
        <w:rPr>
          <w:rFonts w:ascii="HG丸ｺﾞｼｯｸM-PRO" w:eastAsia="HG丸ｺﾞｼｯｸM-PRO" w:hAnsi="HG丸ｺﾞｼｯｸM-PRO" w:cs="Arial"/>
          <w:color w:val="000000"/>
          <w:sz w:val="24"/>
          <w:szCs w:val="24"/>
        </w:rPr>
        <w:lastRenderedPageBreak/>
        <w:t xml:space="preserve">　エ　使用済みの太陽光発電設備、資材等は、撤去までの間、適切に維持管理し、廃棄物の処理及び清掃に関する法律（昭和４５年法律第１３７号）その他関係法令に従い、速やかに廃棄及びリサイクルを行うこと。</w:t>
      </w:r>
    </w:p>
    <w:tbl>
      <w:tblPr>
        <w:tblStyle w:val="a4"/>
        <w:tblW w:w="0" w:type="auto"/>
        <w:tblInd w:w="535" w:type="dxa"/>
        <w:tblLook w:val="04A0" w:firstRow="1" w:lastRow="0" w:firstColumn="1" w:lastColumn="0" w:noHBand="0" w:noVBand="1"/>
      </w:tblPr>
      <w:tblGrid>
        <w:gridCol w:w="8299"/>
      </w:tblGrid>
      <w:tr w:rsidR="00524693" w:rsidRPr="008C2BD3" w14:paraId="3A9B3F74" w14:textId="77777777" w:rsidTr="00851244">
        <w:tc>
          <w:tcPr>
            <w:tcW w:w="8299" w:type="dxa"/>
          </w:tcPr>
          <w:p w14:paraId="0B5EC347" w14:textId="77777777" w:rsidR="00524693" w:rsidRPr="008C2BD3" w:rsidRDefault="00524693" w:rsidP="00851244">
            <w:pPr>
              <w:rPr>
                <w:rFonts w:ascii="HG丸ｺﾞｼｯｸM-PRO" w:eastAsia="HG丸ｺﾞｼｯｸM-PRO" w:hAnsi="HG丸ｺﾞｼｯｸM-PRO" w:cs="Arial"/>
                <w:color w:val="000000"/>
                <w:sz w:val="24"/>
                <w:szCs w:val="24"/>
              </w:rPr>
            </w:pPr>
          </w:p>
          <w:p w14:paraId="4D7627D3" w14:textId="340CED68" w:rsidR="00524693" w:rsidRDefault="00524693" w:rsidP="00851244">
            <w:pPr>
              <w:rPr>
                <w:rFonts w:ascii="HG丸ｺﾞｼｯｸM-PRO" w:eastAsia="HG丸ｺﾞｼｯｸM-PRO" w:hAnsi="HG丸ｺﾞｼｯｸM-PRO" w:cs="Arial"/>
                <w:color w:val="000000"/>
                <w:sz w:val="24"/>
                <w:szCs w:val="24"/>
              </w:rPr>
            </w:pPr>
          </w:p>
          <w:p w14:paraId="6EFC6B19" w14:textId="77777777" w:rsidR="0022094C" w:rsidRPr="008C2BD3" w:rsidRDefault="0022094C" w:rsidP="00851244">
            <w:pPr>
              <w:rPr>
                <w:rFonts w:ascii="HG丸ｺﾞｼｯｸM-PRO" w:eastAsia="HG丸ｺﾞｼｯｸM-PRO" w:hAnsi="HG丸ｺﾞｼｯｸM-PRO" w:cs="Arial"/>
                <w:color w:val="000000"/>
                <w:sz w:val="24"/>
                <w:szCs w:val="24"/>
              </w:rPr>
            </w:pPr>
          </w:p>
          <w:p w14:paraId="7F996D85" w14:textId="77777777" w:rsidR="00524693" w:rsidRPr="008C2BD3" w:rsidRDefault="00524693" w:rsidP="00851244">
            <w:pPr>
              <w:rPr>
                <w:rFonts w:ascii="HG丸ｺﾞｼｯｸM-PRO" w:eastAsia="HG丸ｺﾞｼｯｸM-PRO" w:hAnsi="HG丸ｺﾞｼｯｸM-PRO" w:cs="Arial"/>
                <w:color w:val="000000"/>
                <w:sz w:val="24"/>
                <w:szCs w:val="24"/>
              </w:rPr>
            </w:pPr>
          </w:p>
          <w:p w14:paraId="5DBB9EF9" w14:textId="77777777" w:rsidR="00524693" w:rsidRDefault="00524693" w:rsidP="00851244">
            <w:pPr>
              <w:rPr>
                <w:rFonts w:ascii="HG丸ｺﾞｼｯｸM-PRO" w:eastAsia="HG丸ｺﾞｼｯｸM-PRO" w:hAnsi="HG丸ｺﾞｼｯｸM-PRO" w:cs="Arial"/>
                <w:color w:val="000000"/>
                <w:sz w:val="24"/>
                <w:szCs w:val="24"/>
              </w:rPr>
            </w:pPr>
          </w:p>
          <w:p w14:paraId="48E2A9DC" w14:textId="274002E4" w:rsidR="0022094C" w:rsidRPr="008C2BD3" w:rsidRDefault="0022094C" w:rsidP="00851244">
            <w:pPr>
              <w:rPr>
                <w:rFonts w:ascii="HG丸ｺﾞｼｯｸM-PRO" w:eastAsia="HG丸ｺﾞｼｯｸM-PRO" w:hAnsi="HG丸ｺﾞｼｯｸM-PRO" w:cs="Arial"/>
                <w:color w:val="000000"/>
                <w:sz w:val="24"/>
                <w:szCs w:val="24"/>
              </w:rPr>
            </w:pPr>
          </w:p>
        </w:tc>
      </w:tr>
    </w:tbl>
    <w:p w14:paraId="0CB0E50B" w14:textId="77777777" w:rsidR="003857F9" w:rsidRPr="008C2BD3" w:rsidRDefault="003857F9" w:rsidP="003857F9">
      <w:pPr>
        <w:rPr>
          <w:rFonts w:ascii="HG丸ｺﾞｼｯｸM-PRO" w:eastAsia="HG丸ｺﾞｼｯｸM-PRO" w:hAnsi="HG丸ｺﾞｼｯｸM-PRO" w:cs="Arial"/>
          <w:color w:val="000000"/>
          <w:sz w:val="24"/>
          <w:szCs w:val="24"/>
        </w:rPr>
      </w:pPr>
    </w:p>
    <w:p w14:paraId="6F73351A" w14:textId="163E676C" w:rsidR="006C3E42" w:rsidRPr="008C2BD3" w:rsidRDefault="006C3E42" w:rsidP="00FD520C">
      <w:pPr>
        <w:ind w:left="480" w:hangingChars="200" w:hanging="480"/>
        <w:rPr>
          <w:rFonts w:ascii="HG丸ｺﾞｼｯｸM-PRO" w:eastAsia="HG丸ｺﾞｼｯｸM-PRO" w:hAnsi="HG丸ｺﾞｼｯｸM-PRO" w:cs="Arial"/>
          <w:color w:val="000000"/>
          <w:sz w:val="24"/>
          <w:szCs w:val="24"/>
        </w:rPr>
      </w:pPr>
      <w:r w:rsidRPr="008C2BD3">
        <w:rPr>
          <w:rFonts w:ascii="HG丸ｺﾞｼｯｸM-PRO" w:eastAsia="HG丸ｺﾞｼｯｸM-PRO" w:hAnsi="HG丸ｺﾞｼｯｸM-PRO" w:cs="Arial"/>
          <w:color w:val="000000"/>
          <w:sz w:val="24"/>
          <w:szCs w:val="24"/>
        </w:rPr>
        <w:t xml:space="preserve">　オ　事業終了後は、速やかに整地、緑化、修景その他周辺環境の保全に必要な措置を講じること。</w:t>
      </w:r>
    </w:p>
    <w:tbl>
      <w:tblPr>
        <w:tblStyle w:val="a4"/>
        <w:tblW w:w="0" w:type="auto"/>
        <w:tblInd w:w="535" w:type="dxa"/>
        <w:tblLook w:val="04A0" w:firstRow="1" w:lastRow="0" w:firstColumn="1" w:lastColumn="0" w:noHBand="0" w:noVBand="1"/>
      </w:tblPr>
      <w:tblGrid>
        <w:gridCol w:w="8299"/>
      </w:tblGrid>
      <w:tr w:rsidR="00524693" w:rsidRPr="008C2BD3" w14:paraId="217C4A6A" w14:textId="77777777" w:rsidTr="00851244">
        <w:tc>
          <w:tcPr>
            <w:tcW w:w="8299" w:type="dxa"/>
          </w:tcPr>
          <w:p w14:paraId="22816DC6" w14:textId="77777777" w:rsidR="00524693" w:rsidRPr="00FD520C" w:rsidRDefault="00524693" w:rsidP="00851244">
            <w:pPr>
              <w:rPr>
                <w:rFonts w:ascii="HG丸ｺﾞｼｯｸM-PRO" w:eastAsia="HG丸ｺﾞｼｯｸM-PRO" w:hAnsi="HG丸ｺﾞｼｯｸM-PRO" w:cs="Arial"/>
                <w:color w:val="000000"/>
                <w:sz w:val="24"/>
                <w:szCs w:val="24"/>
              </w:rPr>
            </w:pPr>
          </w:p>
          <w:p w14:paraId="3C171AED" w14:textId="77777777" w:rsidR="00524693" w:rsidRPr="008C2BD3" w:rsidRDefault="00524693" w:rsidP="00851244">
            <w:pPr>
              <w:rPr>
                <w:rFonts w:ascii="HG丸ｺﾞｼｯｸM-PRO" w:eastAsia="HG丸ｺﾞｼｯｸM-PRO" w:hAnsi="HG丸ｺﾞｼｯｸM-PRO" w:cs="Arial"/>
                <w:color w:val="000000"/>
                <w:sz w:val="24"/>
                <w:szCs w:val="24"/>
              </w:rPr>
            </w:pPr>
          </w:p>
          <w:p w14:paraId="4D364CBA" w14:textId="64A58063" w:rsidR="00524693" w:rsidRDefault="00524693" w:rsidP="00851244">
            <w:pPr>
              <w:rPr>
                <w:rFonts w:ascii="HG丸ｺﾞｼｯｸM-PRO" w:eastAsia="HG丸ｺﾞｼｯｸM-PRO" w:hAnsi="HG丸ｺﾞｼｯｸM-PRO" w:cs="Arial"/>
                <w:color w:val="000000"/>
                <w:sz w:val="24"/>
                <w:szCs w:val="24"/>
              </w:rPr>
            </w:pPr>
          </w:p>
          <w:p w14:paraId="3C3B3BCB" w14:textId="01CE9A01" w:rsidR="0022094C" w:rsidRDefault="0022094C" w:rsidP="00851244">
            <w:pPr>
              <w:rPr>
                <w:rFonts w:ascii="HG丸ｺﾞｼｯｸM-PRO" w:eastAsia="HG丸ｺﾞｼｯｸM-PRO" w:hAnsi="HG丸ｺﾞｼｯｸM-PRO" w:cs="Arial"/>
                <w:color w:val="000000"/>
                <w:sz w:val="24"/>
                <w:szCs w:val="24"/>
              </w:rPr>
            </w:pPr>
          </w:p>
          <w:p w14:paraId="6DF6C492" w14:textId="77777777" w:rsidR="0022094C" w:rsidRPr="008C2BD3" w:rsidRDefault="0022094C" w:rsidP="00851244">
            <w:pPr>
              <w:rPr>
                <w:rFonts w:ascii="HG丸ｺﾞｼｯｸM-PRO" w:eastAsia="HG丸ｺﾞｼｯｸM-PRO" w:hAnsi="HG丸ｺﾞｼｯｸM-PRO" w:cs="Arial"/>
                <w:color w:val="000000"/>
                <w:sz w:val="24"/>
                <w:szCs w:val="24"/>
              </w:rPr>
            </w:pPr>
          </w:p>
          <w:p w14:paraId="136B9693" w14:textId="5D70D8B4" w:rsidR="00524693" w:rsidRPr="008C2BD3" w:rsidRDefault="00524693" w:rsidP="00851244">
            <w:pPr>
              <w:rPr>
                <w:rFonts w:ascii="HG丸ｺﾞｼｯｸM-PRO" w:eastAsia="HG丸ｺﾞｼｯｸM-PRO" w:hAnsi="HG丸ｺﾞｼｯｸM-PRO" w:cs="Arial"/>
                <w:color w:val="000000"/>
                <w:sz w:val="24"/>
                <w:szCs w:val="24"/>
              </w:rPr>
            </w:pPr>
          </w:p>
        </w:tc>
      </w:tr>
    </w:tbl>
    <w:p w14:paraId="61CB4559" w14:textId="4E305D45" w:rsidR="003857F9" w:rsidRPr="008C2BD3" w:rsidRDefault="003857F9" w:rsidP="00524693">
      <w:pPr>
        <w:rPr>
          <w:rFonts w:ascii="HG丸ｺﾞｼｯｸM-PRO" w:eastAsia="HG丸ｺﾞｼｯｸM-PRO" w:hAnsi="HG丸ｺﾞｼｯｸM-PRO" w:cs="Arial"/>
          <w:color w:val="000000"/>
          <w:sz w:val="24"/>
          <w:szCs w:val="24"/>
        </w:rPr>
      </w:pPr>
    </w:p>
    <w:p w14:paraId="31C92394" w14:textId="73124743" w:rsidR="006C3E42" w:rsidRPr="008C2BD3" w:rsidRDefault="006C3E42" w:rsidP="00FD520C">
      <w:pPr>
        <w:rPr>
          <w:rFonts w:ascii="HG丸ｺﾞｼｯｸM-PRO" w:eastAsia="HG丸ｺﾞｼｯｸM-PRO" w:hAnsi="HG丸ｺﾞｼｯｸM-PRO" w:cs="Arial"/>
          <w:color w:val="000000"/>
          <w:sz w:val="24"/>
          <w:szCs w:val="24"/>
        </w:rPr>
      </w:pPr>
      <w:r w:rsidRPr="008C2BD3">
        <w:rPr>
          <w:rFonts w:ascii="HG丸ｺﾞｼｯｸM-PRO" w:eastAsia="HG丸ｺﾞｼｯｸM-PRO" w:hAnsi="HG丸ｺﾞｼｯｸM-PRO" w:cs="Arial"/>
          <w:color w:val="000000"/>
          <w:sz w:val="24"/>
          <w:szCs w:val="24"/>
        </w:rPr>
        <w:t>(５)　その他市長が必要と認める事項</w:t>
      </w:r>
    </w:p>
    <w:p w14:paraId="6B215B77" w14:textId="77777777" w:rsidR="003857F9" w:rsidRPr="00FD520C" w:rsidRDefault="003857F9" w:rsidP="006C3E42">
      <w:pPr>
        <w:ind w:left="720" w:hangingChars="300" w:hanging="720"/>
        <w:rPr>
          <w:rFonts w:ascii="HG丸ｺﾞｼｯｸM-PRO" w:eastAsia="HG丸ｺﾞｼｯｸM-PRO" w:hAnsi="HG丸ｺﾞｼｯｸM-PRO" w:cs="Arial"/>
          <w:color w:val="000000"/>
          <w:sz w:val="24"/>
          <w:szCs w:val="24"/>
        </w:rPr>
      </w:pPr>
    </w:p>
    <w:p w14:paraId="0C66A56F" w14:textId="1F44DBEA" w:rsidR="006C3E42" w:rsidRPr="008C2BD3" w:rsidRDefault="006C3E42" w:rsidP="00FD520C">
      <w:pPr>
        <w:ind w:left="480" w:hangingChars="200" w:hanging="480"/>
        <w:rPr>
          <w:rFonts w:ascii="HG丸ｺﾞｼｯｸM-PRO" w:eastAsia="HG丸ｺﾞｼｯｸM-PRO" w:hAnsi="HG丸ｺﾞｼｯｸM-PRO" w:cs="Arial"/>
          <w:color w:val="000000"/>
          <w:sz w:val="24"/>
          <w:szCs w:val="24"/>
        </w:rPr>
      </w:pPr>
      <w:r w:rsidRPr="008C2BD3">
        <w:rPr>
          <w:rFonts w:ascii="HG丸ｺﾞｼｯｸM-PRO" w:eastAsia="HG丸ｺﾞｼｯｸM-PRO" w:hAnsi="HG丸ｺﾞｼｯｸM-PRO" w:cs="Arial"/>
          <w:color w:val="000000"/>
          <w:sz w:val="24"/>
          <w:szCs w:val="24"/>
        </w:rPr>
        <w:t xml:space="preserve">　ア　太陽光発電設備を第三者に転売し、又は譲渡する場合は、市長に事業の変更を届け出て、相手方に責任をもって設置及び管理に必要な事項を承継させること。</w:t>
      </w:r>
    </w:p>
    <w:tbl>
      <w:tblPr>
        <w:tblStyle w:val="a4"/>
        <w:tblW w:w="0" w:type="auto"/>
        <w:tblInd w:w="535" w:type="dxa"/>
        <w:tblLook w:val="04A0" w:firstRow="1" w:lastRow="0" w:firstColumn="1" w:lastColumn="0" w:noHBand="0" w:noVBand="1"/>
      </w:tblPr>
      <w:tblGrid>
        <w:gridCol w:w="8299"/>
      </w:tblGrid>
      <w:tr w:rsidR="00524693" w:rsidRPr="008C2BD3" w14:paraId="1597BE04" w14:textId="77777777" w:rsidTr="00851244">
        <w:tc>
          <w:tcPr>
            <w:tcW w:w="8299" w:type="dxa"/>
          </w:tcPr>
          <w:p w14:paraId="7B3E6F70" w14:textId="77777777" w:rsidR="00524693" w:rsidRPr="008C2BD3" w:rsidRDefault="00524693" w:rsidP="00851244">
            <w:pPr>
              <w:rPr>
                <w:rFonts w:ascii="HG丸ｺﾞｼｯｸM-PRO" w:eastAsia="HG丸ｺﾞｼｯｸM-PRO" w:hAnsi="HG丸ｺﾞｼｯｸM-PRO" w:cs="Arial"/>
                <w:color w:val="000000"/>
                <w:sz w:val="24"/>
                <w:szCs w:val="24"/>
              </w:rPr>
            </w:pPr>
          </w:p>
          <w:p w14:paraId="254621E3" w14:textId="77777777" w:rsidR="00524693" w:rsidRPr="008C2BD3" w:rsidRDefault="00524693" w:rsidP="00851244">
            <w:pPr>
              <w:rPr>
                <w:rFonts w:ascii="HG丸ｺﾞｼｯｸM-PRO" w:eastAsia="HG丸ｺﾞｼｯｸM-PRO" w:hAnsi="HG丸ｺﾞｼｯｸM-PRO" w:cs="Arial"/>
                <w:color w:val="000000"/>
                <w:sz w:val="24"/>
                <w:szCs w:val="24"/>
              </w:rPr>
            </w:pPr>
          </w:p>
          <w:p w14:paraId="70857302" w14:textId="4771AED1" w:rsidR="00524693" w:rsidRDefault="00524693" w:rsidP="00851244">
            <w:pPr>
              <w:rPr>
                <w:rFonts w:ascii="HG丸ｺﾞｼｯｸM-PRO" w:eastAsia="HG丸ｺﾞｼｯｸM-PRO" w:hAnsi="HG丸ｺﾞｼｯｸM-PRO" w:cs="Arial"/>
                <w:color w:val="000000"/>
                <w:sz w:val="24"/>
                <w:szCs w:val="24"/>
              </w:rPr>
            </w:pPr>
          </w:p>
          <w:p w14:paraId="6F4C5A1F" w14:textId="2EDFF553" w:rsidR="0022094C" w:rsidRDefault="0022094C" w:rsidP="00851244">
            <w:pPr>
              <w:rPr>
                <w:rFonts w:ascii="HG丸ｺﾞｼｯｸM-PRO" w:eastAsia="HG丸ｺﾞｼｯｸM-PRO" w:hAnsi="HG丸ｺﾞｼｯｸM-PRO" w:cs="Arial"/>
                <w:color w:val="000000"/>
                <w:sz w:val="24"/>
                <w:szCs w:val="24"/>
              </w:rPr>
            </w:pPr>
          </w:p>
          <w:p w14:paraId="60D34B4A" w14:textId="77777777" w:rsidR="0022094C" w:rsidRPr="008C2BD3" w:rsidRDefault="0022094C" w:rsidP="00851244">
            <w:pPr>
              <w:rPr>
                <w:rFonts w:ascii="HG丸ｺﾞｼｯｸM-PRO" w:eastAsia="HG丸ｺﾞｼｯｸM-PRO" w:hAnsi="HG丸ｺﾞｼｯｸM-PRO" w:cs="Arial"/>
                <w:color w:val="000000"/>
                <w:sz w:val="24"/>
                <w:szCs w:val="24"/>
              </w:rPr>
            </w:pPr>
          </w:p>
          <w:p w14:paraId="0E8EC13B" w14:textId="372A6585" w:rsidR="00524693" w:rsidRPr="008C2BD3" w:rsidRDefault="00524693" w:rsidP="00851244">
            <w:pPr>
              <w:rPr>
                <w:rFonts w:ascii="HG丸ｺﾞｼｯｸM-PRO" w:eastAsia="HG丸ｺﾞｼｯｸM-PRO" w:hAnsi="HG丸ｺﾞｼｯｸM-PRO" w:cs="Arial"/>
                <w:color w:val="000000"/>
                <w:sz w:val="24"/>
                <w:szCs w:val="24"/>
              </w:rPr>
            </w:pPr>
          </w:p>
        </w:tc>
      </w:tr>
    </w:tbl>
    <w:p w14:paraId="0C1404F2" w14:textId="77777777" w:rsidR="003857F9" w:rsidRPr="008C2BD3" w:rsidRDefault="003857F9" w:rsidP="003857F9">
      <w:pPr>
        <w:rPr>
          <w:rFonts w:ascii="HG丸ｺﾞｼｯｸM-PRO" w:eastAsia="HG丸ｺﾞｼｯｸM-PRO" w:hAnsi="HG丸ｺﾞｼｯｸM-PRO" w:cs="Arial"/>
          <w:color w:val="000000"/>
          <w:sz w:val="24"/>
          <w:szCs w:val="24"/>
        </w:rPr>
      </w:pPr>
    </w:p>
    <w:p w14:paraId="58E53D6F" w14:textId="2FB55C2D" w:rsidR="006C3E42" w:rsidRPr="008C2BD3" w:rsidRDefault="006C3E42" w:rsidP="00FD520C">
      <w:pPr>
        <w:ind w:left="480" w:hangingChars="200" w:hanging="480"/>
        <w:rPr>
          <w:rFonts w:ascii="HG丸ｺﾞｼｯｸM-PRO" w:eastAsia="HG丸ｺﾞｼｯｸM-PRO" w:hAnsi="HG丸ｺﾞｼｯｸM-PRO" w:cs="Arial"/>
          <w:color w:val="000000"/>
          <w:sz w:val="24"/>
          <w:szCs w:val="24"/>
        </w:rPr>
      </w:pPr>
      <w:r w:rsidRPr="008C2BD3">
        <w:rPr>
          <w:rFonts w:ascii="HG丸ｺﾞｼｯｸM-PRO" w:eastAsia="HG丸ｺﾞｼｯｸM-PRO" w:hAnsi="HG丸ｺﾞｼｯｸM-PRO" w:cs="Arial"/>
          <w:color w:val="000000"/>
          <w:sz w:val="24"/>
          <w:szCs w:val="24"/>
        </w:rPr>
        <w:t xml:space="preserve">　イ　その他国が定める事業計画策定ガイドラインの遵守すべき事項及び推奨される事項にのっとり、計画的に事業を実施すること。</w:t>
      </w:r>
    </w:p>
    <w:tbl>
      <w:tblPr>
        <w:tblStyle w:val="a4"/>
        <w:tblW w:w="0" w:type="auto"/>
        <w:tblInd w:w="535" w:type="dxa"/>
        <w:tblLook w:val="04A0" w:firstRow="1" w:lastRow="0" w:firstColumn="1" w:lastColumn="0" w:noHBand="0" w:noVBand="1"/>
      </w:tblPr>
      <w:tblGrid>
        <w:gridCol w:w="8299"/>
      </w:tblGrid>
      <w:tr w:rsidR="00524693" w:rsidRPr="008C2BD3" w14:paraId="3D062B91" w14:textId="77777777" w:rsidTr="00851244">
        <w:tc>
          <w:tcPr>
            <w:tcW w:w="8299" w:type="dxa"/>
          </w:tcPr>
          <w:p w14:paraId="5B4CF6F7" w14:textId="4A9A0FCF" w:rsidR="00524693" w:rsidRPr="00FD520C" w:rsidRDefault="00524693" w:rsidP="00851244">
            <w:pPr>
              <w:rPr>
                <w:rFonts w:ascii="HG丸ｺﾞｼｯｸM-PRO" w:eastAsia="HG丸ｺﾞｼｯｸM-PRO" w:hAnsi="HG丸ｺﾞｼｯｸM-PRO" w:cs="Arial"/>
                <w:color w:val="000000"/>
                <w:sz w:val="24"/>
                <w:szCs w:val="24"/>
              </w:rPr>
            </w:pPr>
          </w:p>
          <w:p w14:paraId="135D4A40" w14:textId="77777777" w:rsidR="00524693" w:rsidRPr="008C2BD3" w:rsidRDefault="00524693" w:rsidP="00851244">
            <w:pPr>
              <w:rPr>
                <w:rFonts w:ascii="HG丸ｺﾞｼｯｸM-PRO" w:eastAsia="HG丸ｺﾞｼｯｸM-PRO" w:hAnsi="HG丸ｺﾞｼｯｸM-PRO" w:cs="Arial"/>
                <w:color w:val="000000"/>
                <w:sz w:val="24"/>
                <w:szCs w:val="24"/>
              </w:rPr>
            </w:pPr>
          </w:p>
          <w:p w14:paraId="32AB50C6" w14:textId="77777777" w:rsidR="00524693" w:rsidRPr="008C2BD3" w:rsidRDefault="00524693" w:rsidP="00851244">
            <w:pPr>
              <w:rPr>
                <w:rFonts w:ascii="HG丸ｺﾞｼｯｸM-PRO" w:eastAsia="HG丸ｺﾞｼｯｸM-PRO" w:hAnsi="HG丸ｺﾞｼｯｸM-PRO" w:cs="Arial"/>
                <w:color w:val="000000"/>
                <w:sz w:val="24"/>
                <w:szCs w:val="24"/>
              </w:rPr>
            </w:pPr>
          </w:p>
          <w:p w14:paraId="7228D2EA" w14:textId="77777777" w:rsidR="00524693" w:rsidRDefault="00524693" w:rsidP="00851244">
            <w:pPr>
              <w:rPr>
                <w:rFonts w:ascii="HG丸ｺﾞｼｯｸM-PRO" w:eastAsia="HG丸ｺﾞｼｯｸM-PRO" w:hAnsi="HG丸ｺﾞｼｯｸM-PRO" w:cs="Arial"/>
                <w:color w:val="000000"/>
                <w:sz w:val="24"/>
                <w:szCs w:val="24"/>
              </w:rPr>
            </w:pPr>
          </w:p>
          <w:p w14:paraId="7CB39BDD" w14:textId="77777777" w:rsidR="0022094C" w:rsidRDefault="0022094C" w:rsidP="00851244">
            <w:pPr>
              <w:rPr>
                <w:rFonts w:ascii="HG丸ｺﾞｼｯｸM-PRO" w:eastAsia="HG丸ｺﾞｼｯｸM-PRO" w:hAnsi="HG丸ｺﾞｼｯｸM-PRO" w:cs="Arial"/>
                <w:color w:val="000000"/>
                <w:sz w:val="24"/>
                <w:szCs w:val="24"/>
              </w:rPr>
            </w:pPr>
          </w:p>
          <w:p w14:paraId="71469D1C" w14:textId="24FC436E" w:rsidR="0022094C" w:rsidRPr="008C2BD3" w:rsidRDefault="0022094C" w:rsidP="00851244">
            <w:pPr>
              <w:rPr>
                <w:rFonts w:ascii="HG丸ｺﾞｼｯｸM-PRO" w:eastAsia="HG丸ｺﾞｼｯｸM-PRO" w:hAnsi="HG丸ｺﾞｼｯｸM-PRO" w:cs="Arial"/>
                <w:color w:val="000000"/>
                <w:sz w:val="24"/>
                <w:szCs w:val="24"/>
              </w:rPr>
            </w:pPr>
          </w:p>
        </w:tc>
      </w:tr>
    </w:tbl>
    <w:p w14:paraId="7CFADFD3" w14:textId="77777777" w:rsidR="00D31845" w:rsidRPr="003857F9" w:rsidRDefault="00D31845" w:rsidP="006C3E42">
      <w:pPr>
        <w:rPr>
          <w:rFonts w:ascii="ＭＳ 明朝" w:eastAsia="ＭＳ 明朝" w:hAnsi="ＭＳ 明朝" w:cs="Arial" w:hint="eastAsia"/>
          <w:color w:val="000000"/>
          <w:sz w:val="24"/>
          <w:szCs w:val="20"/>
        </w:rPr>
      </w:pPr>
      <w:bookmarkStart w:id="1" w:name="_GoBack"/>
      <w:bookmarkEnd w:id="1"/>
    </w:p>
    <w:sectPr w:rsidR="00D31845" w:rsidRPr="003857F9" w:rsidSect="005859EE">
      <w:footerReference w:type="default" r:id="rId8"/>
      <w:pgSz w:w="11906" w:h="16838" w:code="9"/>
      <w:pgMar w:top="1701" w:right="1531" w:bottom="1701" w:left="1531" w:header="851" w:footer="992" w:gutter="0"/>
      <w:pgNumType w:fmt="numberInDash"/>
      <w:cols w:space="425"/>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7217BD" w14:textId="77777777" w:rsidR="00290926" w:rsidRDefault="00290926" w:rsidP="006C6112">
      <w:r>
        <w:separator/>
      </w:r>
    </w:p>
  </w:endnote>
  <w:endnote w:type="continuationSeparator" w:id="0">
    <w:p w14:paraId="2821DD07" w14:textId="77777777" w:rsidR="00290926" w:rsidRDefault="00290926" w:rsidP="006C6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0977394"/>
      <w:docPartObj>
        <w:docPartGallery w:val="Page Numbers (Bottom of Page)"/>
        <w:docPartUnique/>
      </w:docPartObj>
    </w:sdtPr>
    <w:sdtEndPr/>
    <w:sdtContent>
      <w:p w14:paraId="047C91C2" w14:textId="15B81866" w:rsidR="00290926" w:rsidRDefault="00290926" w:rsidP="005859EE">
        <w:pPr>
          <w:pStyle w:val="a7"/>
          <w:jc w:val="center"/>
        </w:pPr>
        <w:r>
          <w:fldChar w:fldCharType="begin"/>
        </w:r>
        <w:r>
          <w:instrText>PAGE   \* MERGEFORMAT</w:instrText>
        </w:r>
        <w:r>
          <w:fldChar w:fldCharType="separate"/>
        </w:r>
        <w:r>
          <w:rPr>
            <w:lang w:val="ja-JP"/>
          </w:rPr>
          <w:t>2</w:t>
        </w:r>
        <w:r>
          <w:fldChar w:fldCharType="end"/>
        </w:r>
      </w:p>
    </w:sdtContent>
  </w:sdt>
  <w:p w14:paraId="4A346C7C" w14:textId="77777777" w:rsidR="00290926" w:rsidRDefault="0029092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4B47D" w14:textId="77777777" w:rsidR="00290926" w:rsidRDefault="00290926" w:rsidP="006C6112">
      <w:r>
        <w:separator/>
      </w:r>
    </w:p>
  </w:footnote>
  <w:footnote w:type="continuationSeparator" w:id="0">
    <w:p w14:paraId="784551AE" w14:textId="77777777" w:rsidR="00290926" w:rsidRDefault="00290926" w:rsidP="006C6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756F9"/>
    <w:multiLevelType w:val="hybridMultilevel"/>
    <w:tmpl w:val="7F2E9838"/>
    <w:lvl w:ilvl="0" w:tplc="5CF467C6">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2723E7"/>
    <w:multiLevelType w:val="hybridMultilevel"/>
    <w:tmpl w:val="F9FA8D54"/>
    <w:lvl w:ilvl="0" w:tplc="7B109120">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09C44FC8"/>
    <w:multiLevelType w:val="hybridMultilevel"/>
    <w:tmpl w:val="CF465F48"/>
    <w:lvl w:ilvl="0" w:tplc="30B87278">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9B7F8F"/>
    <w:multiLevelType w:val="hybridMultilevel"/>
    <w:tmpl w:val="3B4A02CC"/>
    <w:lvl w:ilvl="0" w:tplc="865E432C">
      <w:start w:val="1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18ED7E9E"/>
    <w:multiLevelType w:val="hybridMultilevel"/>
    <w:tmpl w:val="585AF45E"/>
    <w:lvl w:ilvl="0" w:tplc="ABC4FDAC">
      <w:start w:val="5"/>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60705B"/>
    <w:multiLevelType w:val="hybridMultilevel"/>
    <w:tmpl w:val="5198B186"/>
    <w:lvl w:ilvl="0" w:tplc="514088B0">
      <w:start w:val="5"/>
      <w:numFmt w:val="bullet"/>
      <w:lvlText w:val="・"/>
      <w:lvlJc w:val="left"/>
      <w:pPr>
        <w:ind w:left="990" w:hanging="360"/>
      </w:pPr>
      <w:rPr>
        <w:rFonts w:ascii="ＭＳ ゴシック" w:eastAsia="ＭＳ ゴシック" w:hAnsi="ＭＳ ゴシック"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22B22D8C"/>
    <w:multiLevelType w:val="hybridMultilevel"/>
    <w:tmpl w:val="67D24FE6"/>
    <w:lvl w:ilvl="0" w:tplc="5D4CC63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8DF29F3"/>
    <w:multiLevelType w:val="hybridMultilevel"/>
    <w:tmpl w:val="E8F00642"/>
    <w:lvl w:ilvl="0" w:tplc="6C348160">
      <w:start w:val="1"/>
      <w:numFmt w:val="bullet"/>
      <w:lvlText w:val="□"/>
      <w:lvlJc w:val="left"/>
      <w:pPr>
        <w:ind w:left="78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2B133591"/>
    <w:multiLevelType w:val="hybridMultilevel"/>
    <w:tmpl w:val="87706700"/>
    <w:lvl w:ilvl="0" w:tplc="2E7A599E">
      <w:start w:val="1"/>
      <w:numFmt w:val="decimalEnclosedParen"/>
      <w:lvlText w:val="%1"/>
      <w:lvlJc w:val="left"/>
      <w:pPr>
        <w:ind w:left="600" w:hanging="360"/>
      </w:pPr>
      <w:rPr>
        <w:rFonts w:hint="default"/>
      </w:rPr>
    </w:lvl>
    <w:lvl w:ilvl="1" w:tplc="FE44FCBA">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2B522C44"/>
    <w:multiLevelType w:val="hybridMultilevel"/>
    <w:tmpl w:val="077A34B0"/>
    <w:lvl w:ilvl="0" w:tplc="7396B2B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553F08"/>
    <w:multiLevelType w:val="hybridMultilevel"/>
    <w:tmpl w:val="76C6E616"/>
    <w:lvl w:ilvl="0" w:tplc="4E6A937C">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74D39F5"/>
    <w:multiLevelType w:val="hybridMultilevel"/>
    <w:tmpl w:val="B0E84548"/>
    <w:lvl w:ilvl="0" w:tplc="C258659C">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2" w15:restartNumberingAfterBreak="0">
    <w:nsid w:val="3A58081F"/>
    <w:multiLevelType w:val="hybridMultilevel"/>
    <w:tmpl w:val="5DD4FCAC"/>
    <w:lvl w:ilvl="0" w:tplc="D4C88032">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3A7D00F3"/>
    <w:multiLevelType w:val="hybridMultilevel"/>
    <w:tmpl w:val="7A685084"/>
    <w:lvl w:ilvl="0" w:tplc="A9A6AEFC">
      <w:start w:val="14"/>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3CB24541"/>
    <w:multiLevelType w:val="hybridMultilevel"/>
    <w:tmpl w:val="40709A50"/>
    <w:lvl w:ilvl="0" w:tplc="9552F4AE">
      <w:start w:val="10"/>
      <w:numFmt w:val="bullet"/>
      <w:lvlText w:val="※"/>
      <w:lvlJc w:val="left"/>
      <w:pPr>
        <w:ind w:left="360" w:hanging="360"/>
      </w:pPr>
      <w:rPr>
        <w:rFonts w:ascii="HG丸ｺﾞｼｯｸM-PRO" w:eastAsia="HG丸ｺﾞｼｯｸM-PRO" w:hAnsi="HG丸ｺﾞｼｯｸM-PRO"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0D55E64"/>
    <w:multiLevelType w:val="hybridMultilevel"/>
    <w:tmpl w:val="BA3663A0"/>
    <w:lvl w:ilvl="0" w:tplc="5AEA1BFA">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124537D"/>
    <w:multiLevelType w:val="hybridMultilevel"/>
    <w:tmpl w:val="F3D62458"/>
    <w:lvl w:ilvl="0" w:tplc="835E161E">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2C240FF"/>
    <w:multiLevelType w:val="hybridMultilevel"/>
    <w:tmpl w:val="EEAE46D8"/>
    <w:lvl w:ilvl="0" w:tplc="FB04526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384600C"/>
    <w:multiLevelType w:val="hybridMultilevel"/>
    <w:tmpl w:val="0F36F966"/>
    <w:lvl w:ilvl="0" w:tplc="075E1392">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640596"/>
    <w:multiLevelType w:val="hybridMultilevel"/>
    <w:tmpl w:val="DD94386C"/>
    <w:lvl w:ilvl="0" w:tplc="3A66DAA8">
      <w:start w:val="10"/>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C6B7C8D"/>
    <w:multiLevelType w:val="hybridMultilevel"/>
    <w:tmpl w:val="ACEEC3CA"/>
    <w:lvl w:ilvl="0" w:tplc="56C67E10">
      <w:start w:val="10"/>
      <w:numFmt w:val="bullet"/>
      <w:lvlText w:val="※"/>
      <w:lvlJc w:val="left"/>
      <w:pPr>
        <w:ind w:left="1560" w:hanging="360"/>
      </w:pPr>
      <w:rPr>
        <w:rFonts w:ascii="ＭＳ 明朝" w:eastAsia="ＭＳ 明朝" w:hAnsi="ＭＳ 明朝" w:cs="Arial"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1" w15:restartNumberingAfterBreak="0">
    <w:nsid w:val="4D1B3D53"/>
    <w:multiLevelType w:val="hybridMultilevel"/>
    <w:tmpl w:val="7390E256"/>
    <w:lvl w:ilvl="0" w:tplc="8AEE6086">
      <w:start w:val="5"/>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1D937BC"/>
    <w:multiLevelType w:val="hybridMultilevel"/>
    <w:tmpl w:val="A21445DA"/>
    <w:lvl w:ilvl="0" w:tplc="AAAAAD30">
      <w:numFmt w:val="bullet"/>
      <w:lvlText w:val="※"/>
      <w:lvlJc w:val="left"/>
      <w:pPr>
        <w:ind w:left="810" w:hanging="360"/>
      </w:pPr>
      <w:rPr>
        <w:rFonts w:ascii="ＭＳ ゴシック" w:eastAsia="ＭＳ ゴシック" w:hAnsi="ＭＳ ゴシック"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3" w15:restartNumberingAfterBreak="0">
    <w:nsid w:val="584B053A"/>
    <w:multiLevelType w:val="hybridMultilevel"/>
    <w:tmpl w:val="6892275A"/>
    <w:lvl w:ilvl="0" w:tplc="B4A0FD34">
      <w:start w:val="5"/>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591D7434"/>
    <w:multiLevelType w:val="hybridMultilevel"/>
    <w:tmpl w:val="B66E1A1C"/>
    <w:lvl w:ilvl="0" w:tplc="52E8ED5E">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5B977CFD"/>
    <w:multiLevelType w:val="hybridMultilevel"/>
    <w:tmpl w:val="BD842662"/>
    <w:lvl w:ilvl="0" w:tplc="C9649FCC">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6" w15:restartNumberingAfterBreak="0">
    <w:nsid w:val="60CE7FF9"/>
    <w:multiLevelType w:val="hybridMultilevel"/>
    <w:tmpl w:val="8F3A4762"/>
    <w:lvl w:ilvl="0" w:tplc="760E58E4">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64661B"/>
    <w:multiLevelType w:val="hybridMultilevel"/>
    <w:tmpl w:val="C046AF68"/>
    <w:lvl w:ilvl="0" w:tplc="4AAAC3DE">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7602B07"/>
    <w:multiLevelType w:val="hybridMultilevel"/>
    <w:tmpl w:val="AD704F32"/>
    <w:lvl w:ilvl="0" w:tplc="EE9EEAD6">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9" w15:restartNumberingAfterBreak="0">
    <w:nsid w:val="6F625F45"/>
    <w:multiLevelType w:val="hybridMultilevel"/>
    <w:tmpl w:val="97C4D0D8"/>
    <w:lvl w:ilvl="0" w:tplc="2A28C18C">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0" w15:restartNumberingAfterBreak="0">
    <w:nsid w:val="70C511FE"/>
    <w:multiLevelType w:val="hybridMultilevel"/>
    <w:tmpl w:val="37BEF086"/>
    <w:lvl w:ilvl="0" w:tplc="E1ECC7D8">
      <w:start w:val="10"/>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1" w15:restartNumberingAfterBreak="0">
    <w:nsid w:val="711A3BA5"/>
    <w:multiLevelType w:val="hybridMultilevel"/>
    <w:tmpl w:val="69BCE9DC"/>
    <w:lvl w:ilvl="0" w:tplc="E13EA3C6">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16866BF"/>
    <w:multiLevelType w:val="hybridMultilevel"/>
    <w:tmpl w:val="4DEEF710"/>
    <w:lvl w:ilvl="0" w:tplc="D974FA70">
      <w:start w:val="1"/>
      <w:numFmt w:val="decimalFullWidth"/>
      <w:lvlText w:val="（%1）"/>
      <w:lvlJc w:val="left"/>
      <w:pPr>
        <w:ind w:left="1200" w:hanging="9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7647615C"/>
    <w:multiLevelType w:val="hybridMultilevel"/>
    <w:tmpl w:val="680AA41E"/>
    <w:lvl w:ilvl="0" w:tplc="2E7A599E">
      <w:start w:val="1"/>
      <w:numFmt w:val="decimalEnclosedParen"/>
      <w:lvlText w:val="%1"/>
      <w:lvlJc w:val="left"/>
      <w:pPr>
        <w:ind w:left="600" w:hanging="360"/>
      </w:pPr>
      <w:rPr>
        <w:rFonts w:hint="default"/>
      </w:rPr>
    </w:lvl>
    <w:lvl w:ilvl="1" w:tplc="FE44FCBA">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15:restartNumberingAfterBreak="0">
    <w:nsid w:val="772B6F26"/>
    <w:multiLevelType w:val="hybridMultilevel"/>
    <w:tmpl w:val="3E968F20"/>
    <w:lvl w:ilvl="0" w:tplc="5F6AD692">
      <w:start w:val="12"/>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5" w15:restartNumberingAfterBreak="0">
    <w:nsid w:val="79FE5282"/>
    <w:multiLevelType w:val="hybridMultilevel"/>
    <w:tmpl w:val="61904764"/>
    <w:lvl w:ilvl="0" w:tplc="1A46357C">
      <w:start w:val="5"/>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A670395"/>
    <w:multiLevelType w:val="hybridMultilevel"/>
    <w:tmpl w:val="AACE19C0"/>
    <w:lvl w:ilvl="0" w:tplc="51489C4C">
      <w:start w:val="1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AB4199E"/>
    <w:multiLevelType w:val="hybridMultilevel"/>
    <w:tmpl w:val="002E6050"/>
    <w:lvl w:ilvl="0" w:tplc="86BA2F5A">
      <w:start w:val="5"/>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B900C4C"/>
    <w:multiLevelType w:val="hybridMultilevel"/>
    <w:tmpl w:val="BEC8A5AE"/>
    <w:lvl w:ilvl="0" w:tplc="9FDC4022">
      <w:start w:val="1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CA93AFC"/>
    <w:multiLevelType w:val="hybridMultilevel"/>
    <w:tmpl w:val="2AA690EE"/>
    <w:lvl w:ilvl="0" w:tplc="7D721306">
      <w:start w:val="10"/>
      <w:numFmt w:val="bullet"/>
      <w:lvlText w:val="●"/>
      <w:lvlJc w:val="left"/>
      <w:pPr>
        <w:ind w:left="360" w:hanging="360"/>
      </w:pPr>
      <w:rPr>
        <w:rFonts w:ascii="HG丸ｺﾞｼｯｸM-PRO" w:eastAsia="HG丸ｺﾞｼｯｸM-PRO" w:hAnsi="HG丸ｺﾞｼｯｸM-PRO"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CBB6755"/>
    <w:multiLevelType w:val="hybridMultilevel"/>
    <w:tmpl w:val="D3B69128"/>
    <w:lvl w:ilvl="0" w:tplc="307C8878">
      <w:start w:val="1"/>
      <w:numFmt w:val="decimalFullWidth"/>
      <w:lvlText w:val="（%1）"/>
      <w:lvlJc w:val="left"/>
      <w:pPr>
        <w:ind w:left="720" w:hanging="720"/>
      </w:pPr>
      <w:rPr>
        <w:rFonts w:hint="eastAsia"/>
        <w: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3"/>
  </w:num>
  <w:num w:numId="3">
    <w:abstractNumId w:val="8"/>
  </w:num>
  <w:num w:numId="4">
    <w:abstractNumId w:val="22"/>
  </w:num>
  <w:num w:numId="5">
    <w:abstractNumId w:val="15"/>
  </w:num>
  <w:num w:numId="6">
    <w:abstractNumId w:val="2"/>
  </w:num>
  <w:num w:numId="7">
    <w:abstractNumId w:val="26"/>
  </w:num>
  <w:num w:numId="8">
    <w:abstractNumId w:val="31"/>
  </w:num>
  <w:num w:numId="9">
    <w:abstractNumId w:val="23"/>
  </w:num>
  <w:num w:numId="10">
    <w:abstractNumId w:val="0"/>
  </w:num>
  <w:num w:numId="11">
    <w:abstractNumId w:val="5"/>
  </w:num>
  <w:num w:numId="12">
    <w:abstractNumId w:val="1"/>
  </w:num>
  <w:num w:numId="13">
    <w:abstractNumId w:val="28"/>
  </w:num>
  <w:num w:numId="14">
    <w:abstractNumId w:val="25"/>
  </w:num>
  <w:num w:numId="15">
    <w:abstractNumId w:val="29"/>
  </w:num>
  <w:num w:numId="16">
    <w:abstractNumId w:val="11"/>
  </w:num>
  <w:num w:numId="17">
    <w:abstractNumId w:val="12"/>
  </w:num>
  <w:num w:numId="18">
    <w:abstractNumId w:val="34"/>
  </w:num>
  <w:num w:numId="19">
    <w:abstractNumId w:val="3"/>
  </w:num>
  <w:num w:numId="20">
    <w:abstractNumId w:val="13"/>
  </w:num>
  <w:num w:numId="21">
    <w:abstractNumId w:val="38"/>
  </w:num>
  <w:num w:numId="22">
    <w:abstractNumId w:val="27"/>
  </w:num>
  <w:num w:numId="23">
    <w:abstractNumId w:val="10"/>
  </w:num>
  <w:num w:numId="24">
    <w:abstractNumId w:val="36"/>
  </w:num>
  <w:num w:numId="25">
    <w:abstractNumId w:val="18"/>
  </w:num>
  <w:num w:numId="26">
    <w:abstractNumId w:val="24"/>
  </w:num>
  <w:num w:numId="27">
    <w:abstractNumId w:val="16"/>
  </w:num>
  <w:num w:numId="28">
    <w:abstractNumId w:val="9"/>
  </w:num>
  <w:num w:numId="29">
    <w:abstractNumId w:val="17"/>
  </w:num>
  <w:num w:numId="30">
    <w:abstractNumId w:val="40"/>
  </w:num>
  <w:num w:numId="31">
    <w:abstractNumId w:val="19"/>
  </w:num>
  <w:num w:numId="32">
    <w:abstractNumId w:val="20"/>
  </w:num>
  <w:num w:numId="33">
    <w:abstractNumId w:val="30"/>
  </w:num>
  <w:num w:numId="34">
    <w:abstractNumId w:val="32"/>
  </w:num>
  <w:num w:numId="35">
    <w:abstractNumId w:val="4"/>
  </w:num>
  <w:num w:numId="36">
    <w:abstractNumId w:val="35"/>
  </w:num>
  <w:num w:numId="37">
    <w:abstractNumId w:val="21"/>
  </w:num>
  <w:num w:numId="38">
    <w:abstractNumId w:val="37"/>
  </w:num>
  <w:num w:numId="39">
    <w:abstractNumId w:val="39"/>
  </w:num>
  <w:num w:numId="40">
    <w:abstractNumId w:val="14"/>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VerticalSpacing w:val="319"/>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050"/>
    <w:rsid w:val="0000296A"/>
    <w:rsid w:val="0001100D"/>
    <w:rsid w:val="00013EEF"/>
    <w:rsid w:val="0001617B"/>
    <w:rsid w:val="00030309"/>
    <w:rsid w:val="00032DF0"/>
    <w:rsid w:val="00035050"/>
    <w:rsid w:val="00037ACE"/>
    <w:rsid w:val="00041527"/>
    <w:rsid w:val="000655EF"/>
    <w:rsid w:val="00080A3D"/>
    <w:rsid w:val="00082719"/>
    <w:rsid w:val="00082D97"/>
    <w:rsid w:val="00084212"/>
    <w:rsid w:val="00090749"/>
    <w:rsid w:val="00096A5C"/>
    <w:rsid w:val="000971D4"/>
    <w:rsid w:val="000A60A3"/>
    <w:rsid w:val="000B21EC"/>
    <w:rsid w:val="000B4B6C"/>
    <w:rsid w:val="000B54D9"/>
    <w:rsid w:val="000D0814"/>
    <w:rsid w:val="000F4A65"/>
    <w:rsid w:val="00107C62"/>
    <w:rsid w:val="00126A1D"/>
    <w:rsid w:val="00126B51"/>
    <w:rsid w:val="0012771C"/>
    <w:rsid w:val="001346F9"/>
    <w:rsid w:val="00153D5D"/>
    <w:rsid w:val="001911AA"/>
    <w:rsid w:val="001960CB"/>
    <w:rsid w:val="001A34DA"/>
    <w:rsid w:val="001A69B5"/>
    <w:rsid w:val="001B111F"/>
    <w:rsid w:val="001C0C3D"/>
    <w:rsid w:val="001D1815"/>
    <w:rsid w:val="001E65B9"/>
    <w:rsid w:val="001E7413"/>
    <w:rsid w:val="001F1DE9"/>
    <w:rsid w:val="001F71F2"/>
    <w:rsid w:val="00207204"/>
    <w:rsid w:val="0021078B"/>
    <w:rsid w:val="00211A93"/>
    <w:rsid w:val="00220108"/>
    <w:rsid w:val="0022094C"/>
    <w:rsid w:val="00242776"/>
    <w:rsid w:val="002431F4"/>
    <w:rsid w:val="0025613F"/>
    <w:rsid w:val="002574C3"/>
    <w:rsid w:val="00277650"/>
    <w:rsid w:val="00286976"/>
    <w:rsid w:val="00290926"/>
    <w:rsid w:val="002966B8"/>
    <w:rsid w:val="002A4C00"/>
    <w:rsid w:val="002D12AB"/>
    <w:rsid w:val="002D3D92"/>
    <w:rsid w:val="002F201E"/>
    <w:rsid w:val="00324131"/>
    <w:rsid w:val="0034030C"/>
    <w:rsid w:val="003416E6"/>
    <w:rsid w:val="003475BD"/>
    <w:rsid w:val="003478F9"/>
    <w:rsid w:val="00355698"/>
    <w:rsid w:val="003733FA"/>
    <w:rsid w:val="00375673"/>
    <w:rsid w:val="003857F9"/>
    <w:rsid w:val="003A11D6"/>
    <w:rsid w:val="003B71E0"/>
    <w:rsid w:val="003C1613"/>
    <w:rsid w:val="003C2A1D"/>
    <w:rsid w:val="003D32F9"/>
    <w:rsid w:val="003D5B1A"/>
    <w:rsid w:val="003E27DF"/>
    <w:rsid w:val="00417D91"/>
    <w:rsid w:val="0042456B"/>
    <w:rsid w:val="00433E37"/>
    <w:rsid w:val="00446B8A"/>
    <w:rsid w:val="004604B6"/>
    <w:rsid w:val="00460CA9"/>
    <w:rsid w:val="00466D93"/>
    <w:rsid w:val="004741A1"/>
    <w:rsid w:val="0047737B"/>
    <w:rsid w:val="00480304"/>
    <w:rsid w:val="00482789"/>
    <w:rsid w:val="00491408"/>
    <w:rsid w:val="004A41A7"/>
    <w:rsid w:val="004B19F7"/>
    <w:rsid w:val="004B786D"/>
    <w:rsid w:val="004D3A8F"/>
    <w:rsid w:val="004D44EB"/>
    <w:rsid w:val="004D4C4E"/>
    <w:rsid w:val="004D68D4"/>
    <w:rsid w:val="004D7735"/>
    <w:rsid w:val="004E0D73"/>
    <w:rsid w:val="004E18E8"/>
    <w:rsid w:val="004E4D2B"/>
    <w:rsid w:val="004F3EB0"/>
    <w:rsid w:val="004F4387"/>
    <w:rsid w:val="00510279"/>
    <w:rsid w:val="00515B1E"/>
    <w:rsid w:val="005235C4"/>
    <w:rsid w:val="00523C2A"/>
    <w:rsid w:val="0052443F"/>
    <w:rsid w:val="00524693"/>
    <w:rsid w:val="00525659"/>
    <w:rsid w:val="005274F5"/>
    <w:rsid w:val="00540486"/>
    <w:rsid w:val="00551EA9"/>
    <w:rsid w:val="00554536"/>
    <w:rsid w:val="005636AB"/>
    <w:rsid w:val="00567513"/>
    <w:rsid w:val="00571881"/>
    <w:rsid w:val="00571B01"/>
    <w:rsid w:val="005859EE"/>
    <w:rsid w:val="005A7720"/>
    <w:rsid w:val="005C5B90"/>
    <w:rsid w:val="005F0F79"/>
    <w:rsid w:val="00625444"/>
    <w:rsid w:val="00681AF4"/>
    <w:rsid w:val="00685A9D"/>
    <w:rsid w:val="00695001"/>
    <w:rsid w:val="006A3E63"/>
    <w:rsid w:val="006A6255"/>
    <w:rsid w:val="006C3E42"/>
    <w:rsid w:val="006C6112"/>
    <w:rsid w:val="006D0364"/>
    <w:rsid w:val="006D49F9"/>
    <w:rsid w:val="006E0384"/>
    <w:rsid w:val="006E0C7D"/>
    <w:rsid w:val="006F4059"/>
    <w:rsid w:val="00701A86"/>
    <w:rsid w:val="00707061"/>
    <w:rsid w:val="0071069C"/>
    <w:rsid w:val="00714D5D"/>
    <w:rsid w:val="007212F5"/>
    <w:rsid w:val="00733570"/>
    <w:rsid w:val="00747302"/>
    <w:rsid w:val="00754D52"/>
    <w:rsid w:val="007760D1"/>
    <w:rsid w:val="00786883"/>
    <w:rsid w:val="007947DB"/>
    <w:rsid w:val="00797FE5"/>
    <w:rsid w:val="007A362B"/>
    <w:rsid w:val="007B5696"/>
    <w:rsid w:val="007C1291"/>
    <w:rsid w:val="007D3095"/>
    <w:rsid w:val="007D442F"/>
    <w:rsid w:val="007E0CA2"/>
    <w:rsid w:val="007F3746"/>
    <w:rsid w:val="00805AFA"/>
    <w:rsid w:val="0081622B"/>
    <w:rsid w:val="0081683E"/>
    <w:rsid w:val="00817FD3"/>
    <w:rsid w:val="00833303"/>
    <w:rsid w:val="0083516A"/>
    <w:rsid w:val="00835A5F"/>
    <w:rsid w:val="00836CCE"/>
    <w:rsid w:val="00845264"/>
    <w:rsid w:val="00851244"/>
    <w:rsid w:val="00855851"/>
    <w:rsid w:val="0086536A"/>
    <w:rsid w:val="00874E25"/>
    <w:rsid w:val="0087598D"/>
    <w:rsid w:val="00884CFD"/>
    <w:rsid w:val="00887DEC"/>
    <w:rsid w:val="008B6401"/>
    <w:rsid w:val="008C2BD3"/>
    <w:rsid w:val="008D52AC"/>
    <w:rsid w:val="008D6C29"/>
    <w:rsid w:val="009022F5"/>
    <w:rsid w:val="00940B6D"/>
    <w:rsid w:val="00953E5D"/>
    <w:rsid w:val="009564E7"/>
    <w:rsid w:val="00957772"/>
    <w:rsid w:val="0097054D"/>
    <w:rsid w:val="00974A4A"/>
    <w:rsid w:val="009B16AD"/>
    <w:rsid w:val="009B6E03"/>
    <w:rsid w:val="009E26A3"/>
    <w:rsid w:val="009F366A"/>
    <w:rsid w:val="00A14AFB"/>
    <w:rsid w:val="00A46A35"/>
    <w:rsid w:val="00A52A32"/>
    <w:rsid w:val="00A710C6"/>
    <w:rsid w:val="00A71992"/>
    <w:rsid w:val="00A72908"/>
    <w:rsid w:val="00A77B2D"/>
    <w:rsid w:val="00A83142"/>
    <w:rsid w:val="00A83A4A"/>
    <w:rsid w:val="00A93860"/>
    <w:rsid w:val="00AA4B16"/>
    <w:rsid w:val="00AA6E9C"/>
    <w:rsid w:val="00AA7C66"/>
    <w:rsid w:val="00AC7EBF"/>
    <w:rsid w:val="00AE5D08"/>
    <w:rsid w:val="00AF228F"/>
    <w:rsid w:val="00B034E8"/>
    <w:rsid w:val="00B07751"/>
    <w:rsid w:val="00B13A19"/>
    <w:rsid w:val="00B1717C"/>
    <w:rsid w:val="00B2065F"/>
    <w:rsid w:val="00B34830"/>
    <w:rsid w:val="00B35340"/>
    <w:rsid w:val="00B55C26"/>
    <w:rsid w:val="00B6363D"/>
    <w:rsid w:val="00B77E3D"/>
    <w:rsid w:val="00BD5D78"/>
    <w:rsid w:val="00BF2863"/>
    <w:rsid w:val="00BF4A79"/>
    <w:rsid w:val="00C03719"/>
    <w:rsid w:val="00C04CC4"/>
    <w:rsid w:val="00C17199"/>
    <w:rsid w:val="00C23BEE"/>
    <w:rsid w:val="00C326C2"/>
    <w:rsid w:val="00C36DD4"/>
    <w:rsid w:val="00C43691"/>
    <w:rsid w:val="00C77229"/>
    <w:rsid w:val="00C77FB6"/>
    <w:rsid w:val="00C81023"/>
    <w:rsid w:val="00C81645"/>
    <w:rsid w:val="00CA1383"/>
    <w:rsid w:val="00CB7C11"/>
    <w:rsid w:val="00CC4419"/>
    <w:rsid w:val="00CD57F2"/>
    <w:rsid w:val="00CE0810"/>
    <w:rsid w:val="00CE08C3"/>
    <w:rsid w:val="00CE64B0"/>
    <w:rsid w:val="00CE6992"/>
    <w:rsid w:val="00CF117F"/>
    <w:rsid w:val="00CF21E1"/>
    <w:rsid w:val="00D251EF"/>
    <w:rsid w:val="00D31845"/>
    <w:rsid w:val="00D429EA"/>
    <w:rsid w:val="00D43BED"/>
    <w:rsid w:val="00D76A35"/>
    <w:rsid w:val="00DA0E4F"/>
    <w:rsid w:val="00DB5472"/>
    <w:rsid w:val="00DB7FDC"/>
    <w:rsid w:val="00DD35B3"/>
    <w:rsid w:val="00DF5AD2"/>
    <w:rsid w:val="00DF672E"/>
    <w:rsid w:val="00E042B1"/>
    <w:rsid w:val="00E0485B"/>
    <w:rsid w:val="00E10102"/>
    <w:rsid w:val="00E40B6C"/>
    <w:rsid w:val="00E445F9"/>
    <w:rsid w:val="00E71889"/>
    <w:rsid w:val="00E8145A"/>
    <w:rsid w:val="00E9088D"/>
    <w:rsid w:val="00E91367"/>
    <w:rsid w:val="00EA5226"/>
    <w:rsid w:val="00EA54DE"/>
    <w:rsid w:val="00EB77B9"/>
    <w:rsid w:val="00EC2683"/>
    <w:rsid w:val="00EC26E7"/>
    <w:rsid w:val="00EC6FCD"/>
    <w:rsid w:val="00EE63E5"/>
    <w:rsid w:val="00EF0A43"/>
    <w:rsid w:val="00F0530E"/>
    <w:rsid w:val="00F269C4"/>
    <w:rsid w:val="00F32A25"/>
    <w:rsid w:val="00F406E0"/>
    <w:rsid w:val="00F61E6B"/>
    <w:rsid w:val="00F67765"/>
    <w:rsid w:val="00F80615"/>
    <w:rsid w:val="00FA77CE"/>
    <w:rsid w:val="00FB0D4C"/>
    <w:rsid w:val="00FC125C"/>
    <w:rsid w:val="00FD520C"/>
    <w:rsid w:val="00FE12E4"/>
    <w:rsid w:val="00FE7EF5"/>
    <w:rsid w:val="00FF059D"/>
    <w:rsid w:val="00FF1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4705FA37"/>
  <w15:chartTrackingRefBased/>
  <w15:docId w15:val="{4FAC3A3F-2C74-4F18-A0F0-86AD25F2C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427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0C3D"/>
    <w:pPr>
      <w:ind w:leftChars="400" w:left="840"/>
    </w:pPr>
  </w:style>
  <w:style w:type="table" w:styleId="a4">
    <w:name w:val="Table Grid"/>
    <w:basedOn w:val="a1"/>
    <w:uiPriority w:val="39"/>
    <w:rsid w:val="00AF2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C6112"/>
    <w:pPr>
      <w:tabs>
        <w:tab w:val="center" w:pos="4252"/>
        <w:tab w:val="right" w:pos="8504"/>
      </w:tabs>
      <w:snapToGrid w:val="0"/>
    </w:pPr>
  </w:style>
  <w:style w:type="character" w:customStyle="1" w:styleId="a6">
    <w:name w:val="ヘッダー (文字)"/>
    <w:basedOn w:val="a0"/>
    <w:link w:val="a5"/>
    <w:uiPriority w:val="99"/>
    <w:rsid w:val="006C6112"/>
  </w:style>
  <w:style w:type="paragraph" w:styleId="a7">
    <w:name w:val="footer"/>
    <w:basedOn w:val="a"/>
    <w:link w:val="a8"/>
    <w:uiPriority w:val="99"/>
    <w:unhideWhenUsed/>
    <w:rsid w:val="006C6112"/>
    <w:pPr>
      <w:tabs>
        <w:tab w:val="center" w:pos="4252"/>
        <w:tab w:val="right" w:pos="8504"/>
      </w:tabs>
      <w:snapToGrid w:val="0"/>
    </w:pPr>
  </w:style>
  <w:style w:type="character" w:customStyle="1" w:styleId="a8">
    <w:name w:val="フッター (文字)"/>
    <w:basedOn w:val="a0"/>
    <w:link w:val="a7"/>
    <w:uiPriority w:val="99"/>
    <w:rsid w:val="006C6112"/>
  </w:style>
  <w:style w:type="character" w:styleId="a9">
    <w:name w:val="Hyperlink"/>
    <w:basedOn w:val="a0"/>
    <w:uiPriority w:val="99"/>
    <w:unhideWhenUsed/>
    <w:rsid w:val="00E10102"/>
    <w:rPr>
      <w:color w:val="0563C1" w:themeColor="hyperlink"/>
      <w:u w:val="single"/>
    </w:rPr>
  </w:style>
  <w:style w:type="character" w:styleId="aa">
    <w:name w:val="Unresolved Mention"/>
    <w:basedOn w:val="a0"/>
    <w:uiPriority w:val="99"/>
    <w:semiHidden/>
    <w:unhideWhenUsed/>
    <w:rsid w:val="00E10102"/>
    <w:rPr>
      <w:color w:val="605E5C"/>
      <w:shd w:val="clear" w:color="auto" w:fill="E1DFDD"/>
    </w:rPr>
  </w:style>
  <w:style w:type="paragraph" w:styleId="ab">
    <w:name w:val="Balloon Text"/>
    <w:basedOn w:val="a"/>
    <w:link w:val="ac"/>
    <w:uiPriority w:val="99"/>
    <w:semiHidden/>
    <w:unhideWhenUsed/>
    <w:rsid w:val="00460CA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60C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655CD-4854-49C8-997A-D6DDB3470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315</Words>
  <Characters>1800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仲川 智之</dc:creator>
  <cp:keywords/>
  <dc:description/>
  <cp:lastModifiedBy>仲川 智之</cp:lastModifiedBy>
  <cp:revision>4</cp:revision>
  <cp:lastPrinted>2021-03-16T04:35:00Z</cp:lastPrinted>
  <dcterms:created xsi:type="dcterms:W3CDTF">2021-03-12T07:35:00Z</dcterms:created>
  <dcterms:modified xsi:type="dcterms:W3CDTF">2021-03-16T04:36:00Z</dcterms:modified>
</cp:coreProperties>
</file>